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E8" w:rsidRDefault="00A37E28" w:rsidP="003358E8">
      <w:pPr>
        <w:jc w:val="center"/>
        <w:rPr>
          <w:lang w:val="uk-UA"/>
        </w:rPr>
      </w:pPr>
      <w:r>
        <w:rPr>
          <w:noProof/>
          <w:lang w:eastAsia="ru-RU"/>
        </w:rPr>
        <w:pict>
          <v:rect id="_x0000_s1026" style="position:absolute;left:0;text-align:left;margin-left:217.8pt;margin-top:-11.8pt;width:337.5pt;height:64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3358E8" w:rsidRDefault="003358E8" w:rsidP="003358E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Управління освіти</w:t>
                  </w:r>
                </w:p>
                <w:p w:rsidR="003358E8" w:rsidRPr="003358E8" w:rsidRDefault="003358E8" w:rsidP="003358E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Первомайської міської ради Миколаївської області</w:t>
                  </w:r>
                </w:p>
              </w:txbxContent>
            </v:textbox>
          </v:rect>
        </w:pict>
      </w:r>
      <w:r w:rsidR="003358E8">
        <w:rPr>
          <w:lang w:val="uk-UA"/>
        </w:rPr>
        <w:t xml:space="preserve">Структура та органи управління </w:t>
      </w:r>
    </w:p>
    <w:p w:rsidR="006D30E3" w:rsidRPr="003358E8" w:rsidRDefault="00A37E28" w:rsidP="003358E8">
      <w:pPr>
        <w:jc w:val="center"/>
        <w:rPr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64.8pt;margin-top:211pt;width:74.25pt;height:37.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61.8pt;margin-top:209.5pt;width:.75pt;height:39.7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151.05pt;margin-top:124pt;width:102.75pt;height:45.75pt;flip:x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149.55pt;margin-top:106pt;width:108.75pt;height:15pt;flip:x y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598.05pt;margin-top:285.25pt;width:74.25pt;height:141.7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598.8pt;margin-top:283pt;width:62.25pt;height:42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580.8pt;margin-top:282.25pt;width:15.75pt;height:52.5pt;flip:x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517.8pt;margin-top:282.25pt;width:78.75pt;height:26.25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637.05pt;margin-top:207.25pt;width:0;height:21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4" style="position:absolute;left:0;text-align:left;margin-left:563.55pt;margin-top:147.25pt;width:144.75pt;height:52.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782CC7" w:rsidRPr="00782CC7" w:rsidRDefault="00782CC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директора з НВР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5" type="#_x0000_t32" style="position:absolute;left:0;text-align:left;margin-left:635.55pt;margin-top:125.5pt;width:0;height:17.2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511.8pt;margin-top:106pt;width:57.75pt;height:16.5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382.8pt;margin-top:31.75pt;width:0;height:42.7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0" style="position:absolute;left:0;text-align:left;margin-left:586.05pt;margin-top:433pt;width:135.75pt;height:48pt;z-index:25167155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7C6A" w:rsidRPr="00C57C6A" w:rsidRDefault="00C57C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 класних керівників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9" style="position:absolute;left:0;text-align:left;margin-left:660.3pt;margin-top:328pt;width:108pt;height:53.25pt;z-index:2516705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782CC7" w:rsidRPr="00782CC7" w:rsidRDefault="00782CC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 гуманітарного циклу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38" style="position:absolute;left:0;text-align:left;margin-left:500.55pt;margin-top:342.25pt;width:138.75pt;height:77.25pt;z-index:251669504" fillcolor="#9bbb59 [3206]" strokecolor="#f2f2f2 [3041]" strokeweight="3pt">
            <v:shadow on="t" type="perspective" color="#4e6128 [1606]" opacity=".5" offset="1pt" offset2="-1pt"/>
            <v:textbox>
              <w:txbxContent>
                <w:p w:rsidR="00782CC7" w:rsidRPr="00782CC7" w:rsidRDefault="00782CC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 природничо-математичного циклу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6" type="#_x0000_t7" style="position:absolute;left:0;text-align:left;margin-left:382.8pt;margin-top:280pt;width:129pt;height:90pt;z-index:2516684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782CC7" w:rsidRPr="00782CC7" w:rsidRDefault="00782CC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 вчителів початкових класів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35" style="position:absolute;left:0;text-align:left;margin-left:577.8pt;margin-top:231.25pt;width:132.75pt;height:54pt;z-index:251667456" fillcolor="#c0504d [3205]" strokecolor="#f2f2f2 [3041]" strokeweight="3pt">
            <v:shadow on="t" type="perspective" color="#622423 [1605]" opacity=".5" offset="1pt" offset2="-1pt"/>
            <v:textbox>
              <w:txbxContent>
                <w:p w:rsidR="00782CC7" w:rsidRPr="00782CC7" w:rsidRDefault="00782CC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Науково-методична рада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33" style="position:absolute;left:0;text-align:left;margin-left:571.8pt;margin-top:76pt;width:132.75pt;height:44.25pt;z-index:251665408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782CC7" w:rsidRPr="00782CC7" w:rsidRDefault="00782CC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Органи управління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032" style="position:absolute;left:0;text-align:left;margin-left:139.8pt;margin-top:231.25pt;width:102pt;height:54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782CC7" w:rsidRPr="00782CC7" w:rsidRDefault="00782CC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Учнівський комітет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left:0;text-align:left;margin-left:-14.7pt;margin-top:254.5pt;width:126pt;height:49.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3358E8" w:rsidRPr="00782CC7" w:rsidRDefault="00782CC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Батьківський комітет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30" style="position:absolute;left:0;text-align:left;margin-left:7.8pt;margin-top:161.5pt;width:132pt;height:41.2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3358E8" w:rsidRPr="003358E8" w:rsidRDefault="003358E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Органи самоврядування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4.05pt;margin-top:80.5pt;width:128.25pt;height:48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3358E8" w:rsidRPr="003358E8" w:rsidRDefault="003358E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Педагогічна рада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28" style="position:absolute;left:0;text-align:left;margin-left:261.3pt;margin-top:80.5pt;width:243pt;height:77.25pt;z-index:251660288" fillcolor="#8064a2 [3207]" strokecolor="#f2f2f2 [3041]" strokeweight="3pt">
            <v:shadow on="t" type="perspective" color="#3f3151 [1607]" opacity=".5" offset="1pt" offset2="-1pt"/>
            <v:textbox>
              <w:txbxContent>
                <w:p w:rsidR="003358E8" w:rsidRPr="003358E8" w:rsidRDefault="003358E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Директор </w:t>
                  </w:r>
                  <w:proofErr w:type="spellStart"/>
                  <w:r>
                    <w:rPr>
                      <w:lang w:val="uk-UA"/>
                    </w:rPr>
                    <w:t>Чаусівської</w:t>
                  </w:r>
                  <w:proofErr w:type="spellEnd"/>
                  <w:r>
                    <w:rPr>
                      <w:lang w:val="uk-UA"/>
                    </w:rPr>
                    <w:t xml:space="preserve"> гімназії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27" type="#_x0000_t32" style="position:absolute;left:0;text-align:left;margin-left:390.3pt;margin-top:34.75pt;width:0;height:62.25pt;z-index:251659264" o:connectortype="straight" strokecolor="#f2f2f2 [3041]" strokeweight="3pt">
            <v:shadow type="perspective" color="#3f3151 [1607]" opacity=".5" offset="1pt" offset2="-1pt"/>
          </v:shape>
        </w:pict>
      </w:r>
      <w:proofErr w:type="spellStart"/>
      <w:r w:rsidR="003358E8">
        <w:rPr>
          <w:lang w:val="uk-UA"/>
        </w:rPr>
        <w:t>Чаусівською</w:t>
      </w:r>
      <w:proofErr w:type="spellEnd"/>
      <w:r w:rsidR="003358E8">
        <w:rPr>
          <w:lang w:val="uk-UA"/>
        </w:rPr>
        <w:t xml:space="preserve"> гімназією Первомайської міської ради</w:t>
      </w:r>
      <w:bookmarkStart w:id="0" w:name="_GoBack"/>
      <w:bookmarkEnd w:id="0"/>
    </w:p>
    <w:sectPr w:rsidR="006D30E3" w:rsidRPr="003358E8" w:rsidSect="003358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8E8"/>
    <w:rsid w:val="001C0FD4"/>
    <w:rsid w:val="003358E8"/>
    <w:rsid w:val="00782CC7"/>
    <w:rsid w:val="00A37E28"/>
    <w:rsid w:val="00B67111"/>
    <w:rsid w:val="00C122AD"/>
    <w:rsid w:val="00C57C6A"/>
    <w:rsid w:val="00E5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27"/>
        <o:r id="V:Rule2" type="connector" idref="#_x0000_s1042"/>
        <o:r id="V:Rule3" type="connector" idref="#_x0000_s1044"/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</o:rules>
    </o:shapelayout>
  </w:shapeDefaults>
  <w:decimalSymbol w:val=","/>
  <w:listSeparator w:val=";"/>
  <w15:docId w15:val="{29A903CC-38E5-47E2-BFFB-C675F409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2023-02-14T13:17:00Z</dcterms:created>
  <dcterms:modified xsi:type="dcterms:W3CDTF">2023-02-14T13:48:00Z</dcterms:modified>
</cp:coreProperties>
</file>