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D2" w:rsidRPr="008E3BBB" w:rsidRDefault="00EC02D2" w:rsidP="00EC02D2">
      <w:pPr>
        <w:jc w:val="center"/>
        <w:outlineLvl w:val="1"/>
        <w:rPr>
          <w:b/>
          <w:bCs/>
          <w:sz w:val="28"/>
          <w:szCs w:val="28"/>
          <w:lang w:val="uk-UA"/>
        </w:rPr>
      </w:pPr>
    </w:p>
    <w:p w:rsidR="00EC02D2" w:rsidRPr="008E3BBB" w:rsidRDefault="008E3BBB" w:rsidP="00EC02D2">
      <w:pPr>
        <w:jc w:val="center"/>
        <w:outlineLvl w:val="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</w:t>
      </w:r>
      <w:proofErr w:type="spellStart"/>
      <w:r w:rsidR="00EC02D2" w:rsidRPr="00EC02D2">
        <w:rPr>
          <w:b/>
          <w:bCs/>
          <w:sz w:val="28"/>
          <w:szCs w:val="28"/>
        </w:rPr>
        <w:t>ро</w:t>
      </w:r>
      <w:proofErr w:type="spellEnd"/>
      <w:r w:rsidR="00EC02D2" w:rsidRPr="00EC02D2">
        <w:rPr>
          <w:b/>
          <w:bCs/>
          <w:sz w:val="28"/>
          <w:szCs w:val="28"/>
        </w:rPr>
        <w:t xml:space="preserve"> стан </w:t>
      </w:r>
      <w:proofErr w:type="spellStart"/>
      <w:r w:rsidR="00EC02D2" w:rsidRPr="00EC02D2">
        <w:rPr>
          <w:b/>
          <w:bCs/>
          <w:sz w:val="28"/>
          <w:szCs w:val="28"/>
        </w:rPr>
        <w:t>роботи</w:t>
      </w:r>
      <w:proofErr w:type="spellEnd"/>
      <w:r w:rsidR="001A3C1F"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зі</w:t>
      </w:r>
      <w:proofErr w:type="spellEnd"/>
      <w:r w:rsidR="001A3C1F"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зверненням</w:t>
      </w:r>
      <w:proofErr w:type="spellEnd"/>
      <w:r w:rsidR="001A3C1F"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громадя</w:t>
      </w:r>
      <w:proofErr w:type="spellEnd"/>
      <w:r w:rsidR="001A3C1F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за</w:t>
      </w:r>
      <w:r w:rsidR="001A3C1F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підсумками </w:t>
      </w:r>
      <w:r w:rsidR="00EC02D2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</w:t>
      </w:r>
      <w:proofErr w:type="spellEnd"/>
      <w:r>
        <w:rPr>
          <w:b/>
          <w:bCs/>
          <w:sz w:val="28"/>
          <w:szCs w:val="28"/>
          <w:lang w:val="uk-UA"/>
        </w:rPr>
        <w:t>оку</w:t>
      </w:r>
    </w:p>
    <w:p w:rsidR="00EC02D2" w:rsidRDefault="001A3C1F" w:rsidP="00EC02D2">
      <w:pPr>
        <w:jc w:val="center"/>
        <w:outlineLvl w:val="1"/>
        <w:rPr>
          <w:b/>
          <w:bCs/>
          <w:sz w:val="28"/>
          <w:szCs w:val="28"/>
          <w:lang w:val="uk-UA"/>
        </w:rPr>
      </w:pPr>
      <w:r w:rsidRPr="001A3C1F">
        <w:rPr>
          <w:b/>
          <w:bCs/>
          <w:sz w:val="28"/>
          <w:szCs w:val="28"/>
          <w:lang w:val="uk-UA"/>
        </w:rPr>
        <w:t>У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EC02D2">
        <w:rPr>
          <w:b/>
          <w:bCs/>
          <w:sz w:val="28"/>
          <w:szCs w:val="28"/>
          <w:lang w:val="uk-UA"/>
        </w:rPr>
        <w:t>Чаусівській</w:t>
      </w:r>
      <w:proofErr w:type="spellEnd"/>
      <w:r w:rsidR="00EC02D2">
        <w:rPr>
          <w:b/>
          <w:bCs/>
          <w:sz w:val="28"/>
          <w:szCs w:val="28"/>
          <w:lang w:val="uk-UA"/>
        </w:rPr>
        <w:t xml:space="preserve"> гімназії Первомайської міської ради</w:t>
      </w:r>
    </w:p>
    <w:p w:rsidR="00EC02D2" w:rsidRPr="005361DD" w:rsidRDefault="00EC02D2" w:rsidP="00EC02D2">
      <w:pPr>
        <w:jc w:val="center"/>
        <w:outlineLvl w:val="1"/>
        <w:rPr>
          <w:bCs/>
          <w:color w:val="3B6F00"/>
          <w:sz w:val="28"/>
          <w:szCs w:val="28"/>
          <w:lang w:val="uk-UA"/>
        </w:rPr>
      </w:pPr>
    </w:p>
    <w:p w:rsidR="00EC02D2" w:rsidRPr="006A4F3C" w:rsidRDefault="00EC02D2" w:rsidP="00EC02D2">
      <w:pPr>
        <w:spacing w:line="276" w:lineRule="auto"/>
        <w:ind w:firstLine="708"/>
        <w:jc w:val="both"/>
        <w:outlineLvl w:val="4"/>
        <w:rPr>
          <w:bCs/>
          <w:color w:val="333333"/>
          <w:sz w:val="28"/>
          <w:szCs w:val="28"/>
          <w:lang w:val="uk-UA"/>
        </w:rPr>
      </w:pPr>
      <w:r w:rsidRPr="001A3C1F">
        <w:rPr>
          <w:bCs/>
          <w:color w:val="333333"/>
          <w:sz w:val="28"/>
          <w:szCs w:val="28"/>
          <w:lang w:val="uk-UA"/>
        </w:rPr>
        <w:t xml:space="preserve">Робота </w:t>
      </w:r>
      <w:proofErr w:type="spellStart"/>
      <w:r w:rsidRPr="001A3C1F">
        <w:rPr>
          <w:bCs/>
          <w:color w:val="333333"/>
          <w:sz w:val="28"/>
          <w:szCs w:val="28"/>
          <w:lang w:val="uk-UA"/>
        </w:rPr>
        <w:t>щодорозглядузверненьгромадян</w:t>
      </w:r>
      <w:proofErr w:type="spellEnd"/>
      <w:r w:rsidRPr="001A3C1F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1A3C1F">
        <w:rPr>
          <w:bCs/>
          <w:color w:val="333333"/>
          <w:sz w:val="28"/>
          <w:szCs w:val="28"/>
          <w:lang w:val="uk-UA"/>
        </w:rPr>
        <w:t>у</w:t>
      </w:r>
      <w:r>
        <w:rPr>
          <w:bCs/>
          <w:color w:val="333333"/>
          <w:sz w:val="28"/>
          <w:szCs w:val="28"/>
          <w:lang w:val="uk-UA"/>
        </w:rPr>
        <w:t>Чаусівській</w:t>
      </w:r>
      <w:proofErr w:type="spellEnd"/>
      <w:r>
        <w:rPr>
          <w:bCs/>
          <w:color w:val="333333"/>
          <w:sz w:val="28"/>
          <w:szCs w:val="28"/>
          <w:lang w:val="uk-UA"/>
        </w:rPr>
        <w:t xml:space="preserve"> гімназії </w:t>
      </w:r>
      <w:r w:rsidRPr="001A3C1F">
        <w:rPr>
          <w:bCs/>
          <w:color w:val="333333"/>
          <w:sz w:val="28"/>
          <w:szCs w:val="28"/>
          <w:lang w:val="uk-UA"/>
        </w:rPr>
        <w:t xml:space="preserve">проводиться в порядку, </w:t>
      </w:r>
      <w:proofErr w:type="spellStart"/>
      <w:r w:rsidRPr="001A3C1F">
        <w:rPr>
          <w:bCs/>
          <w:color w:val="333333"/>
          <w:sz w:val="28"/>
          <w:szCs w:val="28"/>
          <w:lang w:val="uk-UA"/>
        </w:rPr>
        <w:t>визначеномуКонституцієюУкраїни</w:t>
      </w:r>
      <w:proofErr w:type="spellEnd"/>
      <w:r w:rsidRPr="001A3C1F">
        <w:rPr>
          <w:bCs/>
          <w:color w:val="333333"/>
          <w:sz w:val="28"/>
          <w:szCs w:val="28"/>
          <w:lang w:val="uk-UA"/>
        </w:rPr>
        <w:t xml:space="preserve">, у відповідності до вимог Закону України «Про </w:t>
      </w:r>
      <w:proofErr w:type="spellStart"/>
      <w:r w:rsidRPr="001A3C1F">
        <w:rPr>
          <w:bCs/>
          <w:color w:val="333333"/>
          <w:sz w:val="28"/>
          <w:szCs w:val="28"/>
          <w:lang w:val="uk-UA"/>
        </w:rPr>
        <w:t>зверненнягромадян</w:t>
      </w:r>
      <w:proofErr w:type="spellEnd"/>
      <w:r w:rsidRPr="001A3C1F">
        <w:rPr>
          <w:bCs/>
          <w:color w:val="333333"/>
          <w:sz w:val="28"/>
          <w:szCs w:val="28"/>
          <w:lang w:val="uk-UA"/>
        </w:rPr>
        <w:t xml:space="preserve">», Указу Президента </w:t>
      </w:r>
      <w:proofErr w:type="spellStart"/>
      <w:r w:rsidRPr="001A3C1F">
        <w:rPr>
          <w:bCs/>
          <w:color w:val="333333"/>
          <w:sz w:val="28"/>
          <w:szCs w:val="28"/>
          <w:lang w:val="uk-UA"/>
        </w:rPr>
        <w:t>Українивід</w:t>
      </w:r>
      <w:proofErr w:type="spellEnd"/>
      <w:r w:rsidRPr="001A3C1F">
        <w:rPr>
          <w:bCs/>
          <w:color w:val="333333"/>
          <w:sz w:val="28"/>
          <w:szCs w:val="28"/>
          <w:lang w:val="uk-UA"/>
        </w:rPr>
        <w:t xml:space="preserve"> 07.02.2008 № 109/2008 «Про першочергові заходи </w:t>
      </w:r>
      <w:proofErr w:type="spellStart"/>
      <w:r w:rsidRPr="001A3C1F">
        <w:rPr>
          <w:bCs/>
          <w:color w:val="333333"/>
          <w:sz w:val="28"/>
          <w:szCs w:val="28"/>
          <w:lang w:val="uk-UA"/>
        </w:rPr>
        <w:t>щодозабезпеченняреалізації</w:t>
      </w:r>
      <w:proofErr w:type="spellEnd"/>
      <w:r w:rsidRPr="001A3C1F">
        <w:rPr>
          <w:bCs/>
          <w:color w:val="333333"/>
          <w:sz w:val="28"/>
          <w:szCs w:val="28"/>
          <w:lang w:val="uk-UA"/>
        </w:rPr>
        <w:t xml:space="preserve"> та </w:t>
      </w:r>
      <w:proofErr w:type="spellStart"/>
      <w:r w:rsidRPr="001A3C1F">
        <w:rPr>
          <w:bCs/>
          <w:color w:val="333333"/>
          <w:sz w:val="28"/>
          <w:szCs w:val="28"/>
          <w:lang w:val="uk-UA"/>
        </w:rPr>
        <w:t>гарантуванняконституційного</w:t>
      </w:r>
      <w:proofErr w:type="spellEnd"/>
      <w:r w:rsidRPr="001A3C1F">
        <w:rPr>
          <w:bCs/>
          <w:color w:val="333333"/>
          <w:sz w:val="28"/>
          <w:szCs w:val="28"/>
          <w:lang w:val="uk-UA"/>
        </w:rPr>
        <w:t xml:space="preserve"> права на звернення до </w:t>
      </w:r>
      <w:proofErr w:type="spellStart"/>
      <w:r w:rsidRPr="001A3C1F">
        <w:rPr>
          <w:bCs/>
          <w:color w:val="333333"/>
          <w:sz w:val="28"/>
          <w:szCs w:val="28"/>
          <w:lang w:val="uk-UA"/>
        </w:rPr>
        <w:t>органівдержавноївлади</w:t>
      </w:r>
      <w:proofErr w:type="spellEnd"/>
      <w:r w:rsidRPr="001A3C1F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1A3C1F">
        <w:rPr>
          <w:bCs/>
          <w:color w:val="333333"/>
          <w:sz w:val="28"/>
          <w:szCs w:val="28"/>
          <w:lang w:val="uk-UA"/>
        </w:rPr>
        <w:t>таорганівмісцевогосамоврядування</w:t>
      </w:r>
      <w:proofErr w:type="spellEnd"/>
      <w:r w:rsidRPr="001A3C1F">
        <w:rPr>
          <w:bCs/>
          <w:color w:val="333333"/>
          <w:sz w:val="28"/>
          <w:szCs w:val="28"/>
          <w:lang w:val="uk-UA"/>
        </w:rPr>
        <w:t xml:space="preserve">», згідно з постановами та </w:t>
      </w:r>
      <w:proofErr w:type="spellStart"/>
      <w:r w:rsidRPr="001A3C1F">
        <w:rPr>
          <w:bCs/>
          <w:color w:val="333333"/>
          <w:sz w:val="28"/>
          <w:szCs w:val="28"/>
          <w:lang w:val="uk-UA"/>
        </w:rPr>
        <w:t>розпорядженнямиКабінетуМіністрівУкраїни</w:t>
      </w:r>
      <w:proofErr w:type="spellEnd"/>
      <w:r w:rsidRPr="001A3C1F">
        <w:rPr>
          <w:bCs/>
          <w:color w:val="333333"/>
          <w:sz w:val="28"/>
          <w:szCs w:val="28"/>
          <w:lang w:val="uk-UA"/>
        </w:rPr>
        <w:t>, розпорядженням</w:t>
      </w:r>
      <w:r>
        <w:rPr>
          <w:bCs/>
          <w:color w:val="333333"/>
          <w:sz w:val="28"/>
          <w:szCs w:val="28"/>
          <w:lang w:val="uk-UA"/>
        </w:rPr>
        <w:t>и</w:t>
      </w:r>
      <w:r w:rsidR="00F73A87">
        <w:rPr>
          <w:bCs/>
          <w:color w:val="333333"/>
          <w:sz w:val="28"/>
          <w:szCs w:val="28"/>
          <w:lang w:val="uk-UA"/>
        </w:rPr>
        <w:t xml:space="preserve"> місцевих органів влади щодо роботи зі зверненнями громадян,</w:t>
      </w:r>
      <w:r w:rsidR="00B766DD">
        <w:rPr>
          <w:bCs/>
          <w:color w:val="333333"/>
          <w:sz w:val="28"/>
          <w:szCs w:val="28"/>
          <w:lang w:val="uk-UA"/>
        </w:rPr>
        <w:t xml:space="preserve"> наказами управління ос</w:t>
      </w:r>
      <w:r w:rsidR="00F73A87">
        <w:rPr>
          <w:bCs/>
          <w:color w:val="333333"/>
          <w:sz w:val="28"/>
          <w:szCs w:val="28"/>
          <w:lang w:val="uk-UA"/>
        </w:rPr>
        <w:t>віти Первомайської міської ради</w:t>
      </w:r>
      <w:r w:rsidRPr="001A3C1F">
        <w:rPr>
          <w:bCs/>
          <w:color w:val="333333"/>
          <w:sz w:val="28"/>
          <w:szCs w:val="28"/>
          <w:lang w:val="uk-UA"/>
        </w:rPr>
        <w:t xml:space="preserve">, іншими нормативно-правовими актами, </w:t>
      </w:r>
      <w:proofErr w:type="spellStart"/>
      <w:r w:rsidRPr="001A3C1F">
        <w:rPr>
          <w:bCs/>
          <w:color w:val="333333"/>
          <w:sz w:val="28"/>
          <w:szCs w:val="28"/>
          <w:lang w:val="uk-UA"/>
        </w:rPr>
        <w:t>щор</w:t>
      </w:r>
      <w:r w:rsidR="006A4F3C" w:rsidRPr="001A3C1F">
        <w:rPr>
          <w:bCs/>
          <w:color w:val="333333"/>
          <w:sz w:val="28"/>
          <w:szCs w:val="28"/>
          <w:lang w:val="uk-UA"/>
        </w:rPr>
        <w:t>егламентуютьдіяльність</w:t>
      </w:r>
      <w:proofErr w:type="spellEnd"/>
      <w:r w:rsidR="006A4F3C" w:rsidRPr="001A3C1F">
        <w:rPr>
          <w:bCs/>
          <w:color w:val="333333"/>
          <w:sz w:val="28"/>
          <w:szCs w:val="28"/>
          <w:lang w:val="uk-UA"/>
        </w:rPr>
        <w:t xml:space="preserve"> закладу</w:t>
      </w:r>
      <w:r w:rsidR="006A4F3C">
        <w:rPr>
          <w:bCs/>
          <w:color w:val="333333"/>
          <w:sz w:val="28"/>
          <w:szCs w:val="28"/>
          <w:lang w:val="uk-UA"/>
        </w:rPr>
        <w:t>.</w:t>
      </w:r>
    </w:p>
    <w:p w:rsidR="00EC02D2" w:rsidRDefault="00EC02D2" w:rsidP="00EC02D2">
      <w:pPr>
        <w:spacing w:line="276" w:lineRule="auto"/>
        <w:ind w:firstLine="708"/>
        <w:jc w:val="both"/>
        <w:outlineLvl w:val="4"/>
        <w:rPr>
          <w:bCs/>
          <w:color w:val="333333"/>
          <w:sz w:val="28"/>
          <w:szCs w:val="28"/>
          <w:lang w:val="uk-UA"/>
        </w:rPr>
      </w:pPr>
      <w:r w:rsidRPr="00EC02D2">
        <w:rPr>
          <w:bCs/>
          <w:color w:val="333333"/>
          <w:sz w:val="28"/>
          <w:szCs w:val="28"/>
          <w:lang w:val="uk-UA"/>
        </w:rPr>
        <w:t>Відповідно до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№ 348, реєстрація звернень громадян здійснюється окремо від службової документації.</w:t>
      </w:r>
    </w:p>
    <w:p w:rsidR="00EC02D2" w:rsidRPr="00EC02D2" w:rsidRDefault="00EC02D2" w:rsidP="00EC02D2">
      <w:pPr>
        <w:spacing w:line="276" w:lineRule="auto"/>
        <w:ind w:firstLine="708"/>
        <w:jc w:val="both"/>
        <w:outlineLvl w:val="4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>Ведуться журнал особистого прийому громадян  та журнал</w:t>
      </w:r>
      <w:r w:rsidR="00ED37AE">
        <w:rPr>
          <w:bCs/>
          <w:color w:val="333333"/>
          <w:sz w:val="28"/>
          <w:szCs w:val="28"/>
          <w:lang w:val="uk-UA"/>
        </w:rPr>
        <w:t xml:space="preserve"> реєстрації </w:t>
      </w:r>
      <w:r w:rsidR="0073532A">
        <w:rPr>
          <w:bCs/>
          <w:color w:val="333333"/>
          <w:sz w:val="28"/>
          <w:szCs w:val="28"/>
          <w:lang w:val="uk-UA"/>
        </w:rPr>
        <w:t>пропозицій, заяв</w:t>
      </w:r>
      <w:r w:rsidR="00ED37AE">
        <w:rPr>
          <w:bCs/>
          <w:color w:val="333333"/>
          <w:sz w:val="28"/>
          <w:szCs w:val="28"/>
          <w:lang w:val="uk-UA"/>
        </w:rPr>
        <w:t>, скарг.</w:t>
      </w:r>
    </w:p>
    <w:p w:rsidR="00523714" w:rsidRDefault="00523714" w:rsidP="00523714">
      <w:pPr>
        <w:spacing w:line="276" w:lineRule="auto"/>
        <w:ind w:firstLine="708"/>
        <w:jc w:val="both"/>
        <w:outlineLvl w:val="4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 xml:space="preserve">У гімназії </w:t>
      </w:r>
      <w:r w:rsidR="00EC02D2" w:rsidRPr="006A4F3C">
        <w:rPr>
          <w:bCs/>
          <w:color w:val="333333"/>
          <w:sz w:val="28"/>
          <w:szCs w:val="28"/>
          <w:lang w:val="uk-UA"/>
        </w:rPr>
        <w:t xml:space="preserve"> створено умови для участі заявників, за їх бажанням, у перевірці поданих ними заяв чи скар</w:t>
      </w:r>
      <w:r w:rsidR="006A4F3C" w:rsidRPr="006A4F3C">
        <w:rPr>
          <w:bCs/>
          <w:color w:val="333333"/>
          <w:sz w:val="28"/>
          <w:szCs w:val="28"/>
          <w:lang w:val="uk-UA"/>
        </w:rPr>
        <w:t xml:space="preserve">г, </w:t>
      </w:r>
      <w:r w:rsidR="00B766DD">
        <w:rPr>
          <w:bCs/>
          <w:color w:val="333333"/>
          <w:sz w:val="28"/>
          <w:szCs w:val="28"/>
          <w:lang w:val="uk-UA"/>
        </w:rPr>
        <w:t>передба</w:t>
      </w:r>
      <w:r w:rsidR="006A4F3C">
        <w:rPr>
          <w:bCs/>
          <w:color w:val="333333"/>
          <w:sz w:val="28"/>
          <w:szCs w:val="28"/>
          <w:lang w:val="uk-UA"/>
        </w:rPr>
        <w:t xml:space="preserve">чено </w:t>
      </w:r>
      <w:r w:rsidRPr="006A4F3C">
        <w:rPr>
          <w:bCs/>
          <w:color w:val="333333"/>
          <w:sz w:val="28"/>
          <w:szCs w:val="28"/>
          <w:lang w:val="uk-UA"/>
        </w:rPr>
        <w:t xml:space="preserve"> можливість знайомитис</w:t>
      </w:r>
      <w:r>
        <w:rPr>
          <w:bCs/>
          <w:color w:val="333333"/>
          <w:sz w:val="28"/>
          <w:szCs w:val="28"/>
          <w:lang w:val="uk-UA"/>
        </w:rPr>
        <w:t>я</w:t>
      </w:r>
      <w:r w:rsidR="00EC02D2" w:rsidRPr="006A4F3C">
        <w:rPr>
          <w:bCs/>
          <w:color w:val="333333"/>
          <w:sz w:val="28"/>
          <w:szCs w:val="28"/>
          <w:lang w:val="uk-UA"/>
        </w:rPr>
        <w:t xml:space="preserve"> з </w:t>
      </w:r>
      <w:r w:rsidR="00ED37AE">
        <w:rPr>
          <w:bCs/>
          <w:color w:val="333333"/>
          <w:sz w:val="28"/>
          <w:szCs w:val="28"/>
          <w:lang w:val="uk-UA"/>
        </w:rPr>
        <w:t xml:space="preserve">матеріалами їх </w:t>
      </w:r>
      <w:r w:rsidR="00B766DD">
        <w:rPr>
          <w:bCs/>
          <w:color w:val="333333"/>
          <w:sz w:val="28"/>
          <w:szCs w:val="28"/>
          <w:lang w:val="uk-UA"/>
        </w:rPr>
        <w:t>розгляду</w:t>
      </w:r>
      <w:r w:rsidR="00EC02D2" w:rsidRPr="006A4F3C">
        <w:rPr>
          <w:bCs/>
          <w:color w:val="333333"/>
          <w:sz w:val="28"/>
          <w:szCs w:val="28"/>
          <w:lang w:val="uk-UA"/>
        </w:rPr>
        <w:t>.</w:t>
      </w:r>
    </w:p>
    <w:p w:rsidR="002D365C" w:rsidRDefault="002D365C" w:rsidP="00523714">
      <w:pPr>
        <w:spacing w:line="276" w:lineRule="auto"/>
        <w:ind w:firstLine="708"/>
        <w:jc w:val="both"/>
        <w:outlineLvl w:val="4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>За звітний період  письмових звернень (пропозицій, заяв, скарг) не надходило, на особистому прийомі громадяни не зверталися.</w:t>
      </w:r>
    </w:p>
    <w:p w:rsidR="00EC02D2" w:rsidRPr="006A4F3C" w:rsidRDefault="00EC02D2" w:rsidP="00523714">
      <w:pPr>
        <w:spacing w:line="276" w:lineRule="auto"/>
        <w:ind w:firstLine="708"/>
        <w:jc w:val="both"/>
        <w:outlineLvl w:val="4"/>
        <w:rPr>
          <w:bCs/>
          <w:color w:val="333333"/>
          <w:sz w:val="28"/>
          <w:szCs w:val="28"/>
          <w:lang w:val="uk-UA"/>
        </w:rPr>
      </w:pPr>
    </w:p>
    <w:p w:rsidR="00310147" w:rsidRDefault="00310147" w:rsidP="00310147">
      <w:pPr>
        <w:jc w:val="center"/>
        <w:rPr>
          <w:color w:val="000000"/>
          <w:spacing w:val="1"/>
          <w:sz w:val="28"/>
          <w:szCs w:val="28"/>
          <w:lang w:val="uk-UA"/>
        </w:rPr>
      </w:pPr>
    </w:p>
    <w:p w:rsidR="00310147" w:rsidRPr="00310147" w:rsidRDefault="00310147" w:rsidP="00310147">
      <w:pPr>
        <w:jc w:val="center"/>
        <w:rPr>
          <w:b/>
          <w:color w:val="000000"/>
          <w:spacing w:val="1"/>
          <w:sz w:val="28"/>
          <w:szCs w:val="28"/>
          <w:lang w:val="uk-UA"/>
        </w:rPr>
      </w:pPr>
      <w:r w:rsidRPr="00310147">
        <w:rPr>
          <w:b/>
          <w:color w:val="000000"/>
          <w:spacing w:val="1"/>
          <w:sz w:val="28"/>
          <w:szCs w:val="28"/>
          <w:lang w:val="uk-UA"/>
        </w:rPr>
        <w:t>Дані</w:t>
      </w:r>
    </w:p>
    <w:p w:rsidR="00310147" w:rsidRPr="00310147" w:rsidRDefault="00310147" w:rsidP="00310147">
      <w:pPr>
        <w:jc w:val="center"/>
        <w:rPr>
          <w:b/>
          <w:color w:val="000000"/>
          <w:spacing w:val="1"/>
          <w:sz w:val="28"/>
          <w:szCs w:val="28"/>
          <w:lang w:val="uk-UA"/>
        </w:rPr>
      </w:pPr>
      <w:r w:rsidRPr="00310147">
        <w:rPr>
          <w:b/>
          <w:color w:val="000000"/>
          <w:spacing w:val="1"/>
          <w:sz w:val="28"/>
          <w:szCs w:val="28"/>
          <w:lang w:val="uk-UA"/>
        </w:rPr>
        <w:t>про кількісний характер звернень гром</w:t>
      </w:r>
      <w:r>
        <w:rPr>
          <w:b/>
          <w:color w:val="000000"/>
          <w:spacing w:val="1"/>
          <w:sz w:val="28"/>
          <w:szCs w:val="28"/>
          <w:lang w:val="uk-UA"/>
        </w:rPr>
        <w:t>адян, що надійшли</w:t>
      </w:r>
      <w:r w:rsidR="008E3BBB">
        <w:rPr>
          <w:b/>
          <w:color w:val="000000"/>
          <w:spacing w:val="1"/>
          <w:sz w:val="28"/>
          <w:szCs w:val="28"/>
          <w:lang w:val="uk-UA"/>
        </w:rPr>
        <w:t xml:space="preserve"> до </w:t>
      </w:r>
      <w:proofErr w:type="spellStart"/>
      <w:r w:rsidR="008E3BBB">
        <w:rPr>
          <w:b/>
          <w:color w:val="000000"/>
          <w:spacing w:val="1"/>
          <w:sz w:val="28"/>
          <w:szCs w:val="28"/>
          <w:lang w:val="uk-UA"/>
        </w:rPr>
        <w:t>Чаусівської</w:t>
      </w:r>
      <w:proofErr w:type="spellEnd"/>
      <w:r w:rsidR="008E3BBB">
        <w:rPr>
          <w:b/>
          <w:color w:val="000000"/>
          <w:spacing w:val="1"/>
          <w:sz w:val="28"/>
          <w:szCs w:val="28"/>
          <w:lang w:val="uk-UA"/>
        </w:rPr>
        <w:t xml:space="preserve"> гімназії за 2022</w:t>
      </w:r>
      <w:r>
        <w:rPr>
          <w:b/>
          <w:color w:val="000000"/>
          <w:spacing w:val="1"/>
          <w:sz w:val="28"/>
          <w:szCs w:val="28"/>
          <w:lang w:val="uk-UA"/>
        </w:rPr>
        <w:t xml:space="preserve"> рік.</w:t>
      </w:r>
    </w:p>
    <w:p w:rsidR="00310147" w:rsidRPr="00310147" w:rsidRDefault="00310147" w:rsidP="00310147">
      <w:pPr>
        <w:jc w:val="center"/>
        <w:rPr>
          <w:b/>
          <w:color w:val="000000"/>
          <w:spacing w:val="1"/>
          <w:sz w:val="28"/>
          <w:szCs w:val="28"/>
          <w:vertAlign w:val="superscript"/>
          <w:lang w:val="uk-UA"/>
        </w:rPr>
      </w:pPr>
    </w:p>
    <w:p w:rsidR="00310147" w:rsidRPr="00B44B70" w:rsidRDefault="00310147" w:rsidP="00310147">
      <w:pPr>
        <w:rPr>
          <w:color w:val="000000"/>
          <w:spacing w:val="1"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4490"/>
        <w:gridCol w:w="2555"/>
        <w:gridCol w:w="2810"/>
      </w:tblGrid>
      <w:tr w:rsidR="00310147" w:rsidRPr="00892E61" w:rsidTr="005D748A">
        <w:tc>
          <w:tcPr>
            <w:tcW w:w="4490" w:type="dxa"/>
          </w:tcPr>
          <w:p w:rsidR="005D748A" w:rsidRDefault="00310147" w:rsidP="005D748A">
            <w:pPr>
              <w:jc w:val="center"/>
              <w:rPr>
                <w:b/>
                <w:color w:val="000000"/>
                <w:spacing w:val="1"/>
                <w:sz w:val="28"/>
                <w:szCs w:val="28"/>
                <w:lang w:val="uk-UA"/>
              </w:rPr>
            </w:pPr>
            <w:r w:rsidRPr="005D748A">
              <w:rPr>
                <w:b/>
                <w:color w:val="000000"/>
                <w:spacing w:val="1"/>
                <w:sz w:val="28"/>
                <w:szCs w:val="28"/>
                <w:lang w:val="uk-UA"/>
              </w:rPr>
              <w:t>Звернення громадян, що надійшли</w:t>
            </w:r>
          </w:p>
          <w:p w:rsidR="00310147" w:rsidRPr="005D748A" w:rsidRDefault="00310147" w:rsidP="005D748A">
            <w:pPr>
              <w:jc w:val="center"/>
              <w:rPr>
                <w:b/>
                <w:color w:val="000000"/>
                <w:spacing w:val="1"/>
                <w:sz w:val="28"/>
                <w:szCs w:val="28"/>
                <w:lang w:val="uk-UA"/>
              </w:rPr>
            </w:pPr>
            <w:r w:rsidRPr="005D748A">
              <w:rPr>
                <w:b/>
                <w:color w:val="000000"/>
                <w:spacing w:val="1"/>
                <w:sz w:val="28"/>
                <w:szCs w:val="28"/>
                <w:lang w:val="uk-UA"/>
              </w:rPr>
              <w:t xml:space="preserve"> З них:</w:t>
            </w:r>
          </w:p>
        </w:tc>
        <w:tc>
          <w:tcPr>
            <w:tcW w:w="2555" w:type="dxa"/>
          </w:tcPr>
          <w:p w:rsidR="00310147" w:rsidRPr="005D748A" w:rsidRDefault="00310147" w:rsidP="00FA4822">
            <w:pPr>
              <w:jc w:val="center"/>
              <w:rPr>
                <w:b/>
                <w:color w:val="000000"/>
                <w:spacing w:val="1"/>
                <w:sz w:val="28"/>
                <w:szCs w:val="28"/>
                <w:lang w:val="uk-UA"/>
              </w:rPr>
            </w:pPr>
            <w:r w:rsidRPr="005D748A">
              <w:rPr>
                <w:b/>
                <w:color w:val="000000"/>
                <w:spacing w:val="1"/>
                <w:sz w:val="28"/>
                <w:szCs w:val="28"/>
                <w:lang w:val="uk-UA"/>
              </w:rPr>
              <w:t>(звітний період)</w:t>
            </w:r>
          </w:p>
        </w:tc>
        <w:tc>
          <w:tcPr>
            <w:tcW w:w="2810" w:type="dxa"/>
          </w:tcPr>
          <w:p w:rsidR="00310147" w:rsidRPr="005D748A" w:rsidRDefault="00310147" w:rsidP="00FA4822">
            <w:pPr>
              <w:jc w:val="center"/>
              <w:rPr>
                <w:b/>
                <w:color w:val="000000"/>
                <w:spacing w:val="1"/>
                <w:sz w:val="28"/>
                <w:szCs w:val="28"/>
                <w:lang w:val="uk-UA"/>
              </w:rPr>
            </w:pPr>
            <w:r w:rsidRPr="005D748A">
              <w:rPr>
                <w:b/>
                <w:color w:val="000000"/>
                <w:spacing w:val="1"/>
                <w:sz w:val="28"/>
                <w:szCs w:val="28"/>
                <w:lang w:val="uk-UA"/>
              </w:rPr>
              <w:t>(відповідний звітний період минулого року)</w:t>
            </w:r>
          </w:p>
        </w:tc>
      </w:tr>
      <w:tr w:rsidR="00310147" w:rsidRPr="00892E61" w:rsidTr="005D748A">
        <w:tc>
          <w:tcPr>
            <w:tcW w:w="4490" w:type="dxa"/>
          </w:tcPr>
          <w:p w:rsidR="00310147" w:rsidRPr="005D748A" w:rsidRDefault="00310147" w:rsidP="00FA4822">
            <w:pPr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5D748A">
              <w:rPr>
                <w:color w:val="000000"/>
                <w:spacing w:val="1"/>
                <w:sz w:val="28"/>
                <w:szCs w:val="28"/>
                <w:lang w:val="uk-UA"/>
              </w:rPr>
              <w:t xml:space="preserve">письмові </w:t>
            </w:r>
          </w:p>
        </w:tc>
        <w:tc>
          <w:tcPr>
            <w:tcW w:w="2555" w:type="dxa"/>
          </w:tcPr>
          <w:p w:rsidR="00310147" w:rsidRPr="005D748A" w:rsidRDefault="005D748A" w:rsidP="005D748A">
            <w:pPr>
              <w:jc w:val="center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5D748A">
              <w:rPr>
                <w:color w:val="000000"/>
                <w:spacing w:val="1"/>
                <w:sz w:val="28"/>
                <w:szCs w:val="28"/>
                <w:lang w:val="uk-UA"/>
              </w:rPr>
              <w:t>-</w:t>
            </w:r>
          </w:p>
        </w:tc>
        <w:tc>
          <w:tcPr>
            <w:tcW w:w="2810" w:type="dxa"/>
          </w:tcPr>
          <w:p w:rsidR="00310147" w:rsidRPr="005D748A" w:rsidRDefault="005D748A" w:rsidP="005D748A">
            <w:pPr>
              <w:jc w:val="center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5D748A">
              <w:rPr>
                <w:color w:val="000000"/>
                <w:spacing w:val="1"/>
                <w:sz w:val="28"/>
                <w:szCs w:val="28"/>
                <w:lang w:val="uk-UA"/>
              </w:rPr>
              <w:t>-</w:t>
            </w:r>
          </w:p>
        </w:tc>
      </w:tr>
      <w:tr w:rsidR="00310147" w:rsidRPr="00892E61" w:rsidTr="005D748A">
        <w:tc>
          <w:tcPr>
            <w:tcW w:w="4490" w:type="dxa"/>
          </w:tcPr>
          <w:p w:rsidR="00310147" w:rsidRPr="005D748A" w:rsidRDefault="00310147" w:rsidP="00FA4822">
            <w:pPr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5D748A">
              <w:rPr>
                <w:color w:val="000000"/>
                <w:spacing w:val="1"/>
                <w:sz w:val="28"/>
                <w:szCs w:val="28"/>
                <w:lang w:val="uk-UA"/>
              </w:rPr>
              <w:t>на особистому прийомі</w:t>
            </w:r>
          </w:p>
        </w:tc>
        <w:tc>
          <w:tcPr>
            <w:tcW w:w="2555" w:type="dxa"/>
          </w:tcPr>
          <w:p w:rsidR="00310147" w:rsidRPr="005D748A" w:rsidRDefault="005D748A" w:rsidP="005D748A">
            <w:pPr>
              <w:jc w:val="center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5D748A">
              <w:rPr>
                <w:color w:val="000000"/>
                <w:spacing w:val="1"/>
                <w:sz w:val="28"/>
                <w:szCs w:val="28"/>
                <w:lang w:val="uk-UA"/>
              </w:rPr>
              <w:t>-</w:t>
            </w:r>
          </w:p>
        </w:tc>
        <w:tc>
          <w:tcPr>
            <w:tcW w:w="2810" w:type="dxa"/>
          </w:tcPr>
          <w:p w:rsidR="00310147" w:rsidRPr="005D748A" w:rsidRDefault="005D748A" w:rsidP="005D748A">
            <w:pPr>
              <w:jc w:val="center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5D748A">
              <w:rPr>
                <w:color w:val="000000"/>
                <w:spacing w:val="1"/>
                <w:sz w:val="28"/>
                <w:szCs w:val="28"/>
                <w:lang w:val="uk-UA"/>
              </w:rPr>
              <w:t>-</w:t>
            </w:r>
          </w:p>
        </w:tc>
      </w:tr>
      <w:tr w:rsidR="00310147" w:rsidRPr="00892E61" w:rsidTr="005D748A">
        <w:tc>
          <w:tcPr>
            <w:tcW w:w="4490" w:type="dxa"/>
          </w:tcPr>
          <w:p w:rsidR="00310147" w:rsidRPr="005D748A" w:rsidRDefault="00310147" w:rsidP="00FA4822">
            <w:pPr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5D748A">
              <w:rPr>
                <w:color w:val="000000"/>
                <w:spacing w:val="1"/>
                <w:sz w:val="28"/>
                <w:szCs w:val="28"/>
                <w:lang w:val="uk-UA"/>
              </w:rPr>
              <w:t>колективні</w:t>
            </w:r>
          </w:p>
        </w:tc>
        <w:tc>
          <w:tcPr>
            <w:tcW w:w="2555" w:type="dxa"/>
          </w:tcPr>
          <w:p w:rsidR="00310147" w:rsidRPr="005D748A" w:rsidRDefault="005D748A" w:rsidP="005D748A">
            <w:pPr>
              <w:jc w:val="center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5D748A">
              <w:rPr>
                <w:color w:val="000000"/>
                <w:spacing w:val="1"/>
                <w:sz w:val="28"/>
                <w:szCs w:val="28"/>
                <w:lang w:val="uk-UA"/>
              </w:rPr>
              <w:t>-</w:t>
            </w:r>
          </w:p>
        </w:tc>
        <w:tc>
          <w:tcPr>
            <w:tcW w:w="2810" w:type="dxa"/>
          </w:tcPr>
          <w:p w:rsidR="00310147" w:rsidRPr="005D748A" w:rsidRDefault="005D748A" w:rsidP="005D748A">
            <w:pPr>
              <w:jc w:val="center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5D748A">
              <w:rPr>
                <w:color w:val="000000"/>
                <w:spacing w:val="1"/>
                <w:sz w:val="28"/>
                <w:szCs w:val="28"/>
                <w:lang w:val="uk-UA"/>
              </w:rPr>
              <w:t>-</w:t>
            </w:r>
          </w:p>
        </w:tc>
      </w:tr>
      <w:tr w:rsidR="00310147" w:rsidRPr="00892E61" w:rsidTr="005D748A">
        <w:tc>
          <w:tcPr>
            <w:tcW w:w="4490" w:type="dxa"/>
          </w:tcPr>
          <w:p w:rsidR="00310147" w:rsidRPr="005D748A" w:rsidRDefault="00310147" w:rsidP="00FA4822">
            <w:pPr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5D748A">
              <w:rPr>
                <w:color w:val="000000"/>
                <w:spacing w:val="1"/>
                <w:sz w:val="28"/>
                <w:szCs w:val="28"/>
                <w:lang w:val="uk-UA"/>
              </w:rPr>
              <w:t>повторні</w:t>
            </w:r>
          </w:p>
        </w:tc>
        <w:tc>
          <w:tcPr>
            <w:tcW w:w="2555" w:type="dxa"/>
          </w:tcPr>
          <w:p w:rsidR="00310147" w:rsidRPr="005D748A" w:rsidRDefault="005D748A" w:rsidP="005D748A">
            <w:pPr>
              <w:jc w:val="center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5D748A">
              <w:rPr>
                <w:color w:val="000000"/>
                <w:spacing w:val="1"/>
                <w:sz w:val="28"/>
                <w:szCs w:val="28"/>
                <w:lang w:val="uk-UA"/>
              </w:rPr>
              <w:t>-</w:t>
            </w:r>
          </w:p>
        </w:tc>
        <w:tc>
          <w:tcPr>
            <w:tcW w:w="2810" w:type="dxa"/>
          </w:tcPr>
          <w:p w:rsidR="00310147" w:rsidRPr="005D748A" w:rsidRDefault="005D748A" w:rsidP="005D748A">
            <w:pPr>
              <w:jc w:val="center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5D748A">
              <w:rPr>
                <w:color w:val="000000"/>
                <w:spacing w:val="1"/>
                <w:sz w:val="28"/>
                <w:szCs w:val="28"/>
                <w:lang w:val="uk-UA"/>
              </w:rPr>
              <w:t>-</w:t>
            </w:r>
          </w:p>
        </w:tc>
      </w:tr>
      <w:tr w:rsidR="00310147" w:rsidRPr="00892E61" w:rsidTr="005D748A">
        <w:tc>
          <w:tcPr>
            <w:tcW w:w="4490" w:type="dxa"/>
          </w:tcPr>
          <w:p w:rsidR="00310147" w:rsidRPr="005D748A" w:rsidRDefault="00310147" w:rsidP="00FA4822">
            <w:pPr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5D748A">
              <w:rPr>
                <w:color w:val="000000"/>
                <w:spacing w:val="1"/>
                <w:sz w:val="28"/>
                <w:szCs w:val="28"/>
                <w:lang w:val="uk-UA"/>
              </w:rPr>
              <w:t>Загальна кількість звернень</w:t>
            </w:r>
          </w:p>
        </w:tc>
        <w:tc>
          <w:tcPr>
            <w:tcW w:w="2555" w:type="dxa"/>
          </w:tcPr>
          <w:p w:rsidR="00310147" w:rsidRPr="005D748A" w:rsidRDefault="005D748A" w:rsidP="005D748A">
            <w:pPr>
              <w:jc w:val="center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5D748A">
              <w:rPr>
                <w:color w:val="000000"/>
                <w:spacing w:val="1"/>
                <w:sz w:val="28"/>
                <w:szCs w:val="28"/>
                <w:lang w:val="uk-UA"/>
              </w:rPr>
              <w:t>-</w:t>
            </w:r>
          </w:p>
        </w:tc>
        <w:tc>
          <w:tcPr>
            <w:tcW w:w="2810" w:type="dxa"/>
          </w:tcPr>
          <w:p w:rsidR="00310147" w:rsidRPr="005D748A" w:rsidRDefault="005D748A" w:rsidP="005D748A">
            <w:pPr>
              <w:jc w:val="center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5D748A">
              <w:rPr>
                <w:color w:val="000000"/>
                <w:spacing w:val="1"/>
                <w:sz w:val="28"/>
                <w:szCs w:val="28"/>
                <w:lang w:val="uk-UA"/>
              </w:rPr>
              <w:t>-</w:t>
            </w:r>
          </w:p>
        </w:tc>
      </w:tr>
    </w:tbl>
    <w:p w:rsidR="00310147" w:rsidRPr="00B44B70" w:rsidRDefault="00310147" w:rsidP="00310147">
      <w:pPr>
        <w:jc w:val="both"/>
        <w:rPr>
          <w:color w:val="000000"/>
          <w:spacing w:val="1"/>
          <w:sz w:val="28"/>
          <w:szCs w:val="28"/>
          <w:lang w:val="uk-UA"/>
        </w:rPr>
      </w:pPr>
    </w:p>
    <w:p w:rsidR="00310147" w:rsidRDefault="00310147" w:rsidP="00310147">
      <w:pPr>
        <w:jc w:val="both"/>
        <w:rPr>
          <w:color w:val="000000"/>
          <w:spacing w:val="1"/>
          <w:lang w:val="uk-UA"/>
        </w:rPr>
      </w:pPr>
    </w:p>
    <w:p w:rsidR="005D748A" w:rsidRPr="00504E92" w:rsidRDefault="005D748A" w:rsidP="008E3BBB">
      <w:pPr>
        <w:ind w:firstLine="708"/>
        <w:jc w:val="both"/>
        <w:rPr>
          <w:color w:val="000000"/>
          <w:spacing w:val="1"/>
          <w:sz w:val="28"/>
          <w:szCs w:val="28"/>
          <w:lang w:val="uk-UA"/>
        </w:rPr>
      </w:pPr>
      <w:r w:rsidRPr="00504E92">
        <w:rPr>
          <w:color w:val="000000"/>
          <w:spacing w:val="1"/>
          <w:sz w:val="28"/>
          <w:szCs w:val="28"/>
          <w:lang w:val="uk-UA"/>
        </w:rPr>
        <w:t>Г</w:t>
      </w:r>
      <w:r w:rsidR="00504E92" w:rsidRPr="00504E92">
        <w:rPr>
          <w:color w:val="000000"/>
          <w:spacing w:val="1"/>
          <w:sz w:val="28"/>
          <w:szCs w:val="28"/>
          <w:lang w:val="uk-UA"/>
        </w:rPr>
        <w:t>рафік</w:t>
      </w:r>
      <w:r w:rsidRPr="00504E92">
        <w:rPr>
          <w:color w:val="000000"/>
          <w:spacing w:val="1"/>
          <w:sz w:val="28"/>
          <w:szCs w:val="28"/>
          <w:lang w:val="uk-UA"/>
        </w:rPr>
        <w:t xml:space="preserve"> особистого</w:t>
      </w:r>
      <w:r w:rsidR="008E3BBB">
        <w:rPr>
          <w:color w:val="000000"/>
          <w:spacing w:val="1"/>
          <w:sz w:val="28"/>
          <w:szCs w:val="28"/>
          <w:lang w:val="uk-UA"/>
        </w:rPr>
        <w:t xml:space="preserve"> прийому</w:t>
      </w:r>
      <w:r w:rsidR="00310147" w:rsidRPr="00504E92">
        <w:rPr>
          <w:color w:val="000000"/>
          <w:spacing w:val="1"/>
          <w:sz w:val="28"/>
          <w:szCs w:val="28"/>
          <w:lang w:val="uk-UA"/>
        </w:rPr>
        <w:t xml:space="preserve"> г</w:t>
      </w:r>
      <w:r w:rsidR="008E3BBB">
        <w:rPr>
          <w:color w:val="000000"/>
          <w:spacing w:val="1"/>
          <w:sz w:val="28"/>
          <w:szCs w:val="28"/>
          <w:lang w:val="uk-UA"/>
        </w:rPr>
        <w:t>ромадян на 2022</w:t>
      </w:r>
      <w:r w:rsidR="00504E92" w:rsidRPr="00504E92">
        <w:rPr>
          <w:color w:val="000000"/>
          <w:spacing w:val="1"/>
          <w:sz w:val="28"/>
          <w:szCs w:val="28"/>
          <w:lang w:val="uk-UA"/>
        </w:rPr>
        <w:t xml:space="preserve"> рік затверджено наказом </w:t>
      </w:r>
      <w:r w:rsidR="008E3BBB">
        <w:rPr>
          <w:color w:val="000000"/>
          <w:spacing w:val="1"/>
          <w:sz w:val="28"/>
          <w:szCs w:val="28"/>
          <w:lang w:val="uk-UA"/>
        </w:rPr>
        <w:t>від 17.12.2021</w:t>
      </w:r>
      <w:r w:rsidR="00504E92" w:rsidRPr="00467AF8">
        <w:rPr>
          <w:color w:val="000000"/>
          <w:spacing w:val="1"/>
          <w:sz w:val="28"/>
          <w:szCs w:val="28"/>
          <w:lang w:val="uk-UA"/>
        </w:rPr>
        <w:t xml:space="preserve"> №</w:t>
      </w:r>
      <w:r w:rsidR="008E3BBB">
        <w:rPr>
          <w:color w:val="000000"/>
          <w:spacing w:val="1"/>
          <w:sz w:val="28"/>
          <w:szCs w:val="28"/>
          <w:lang w:val="uk-UA"/>
        </w:rPr>
        <w:t xml:space="preserve"> 7</w:t>
      </w:r>
      <w:r w:rsidR="00467AF8">
        <w:rPr>
          <w:color w:val="000000"/>
          <w:spacing w:val="1"/>
          <w:sz w:val="28"/>
          <w:szCs w:val="28"/>
          <w:lang w:val="uk-UA"/>
        </w:rPr>
        <w:t>8 «Про організаціюробот</w:t>
      </w:r>
      <w:r w:rsidR="008E3BBB">
        <w:rPr>
          <w:color w:val="000000"/>
          <w:spacing w:val="1"/>
          <w:sz w:val="28"/>
          <w:szCs w:val="28"/>
          <w:lang w:val="uk-UA"/>
        </w:rPr>
        <w:t>и зі зверненнями громадян у 2022</w:t>
      </w:r>
      <w:r w:rsidR="00467AF8">
        <w:rPr>
          <w:color w:val="000000"/>
          <w:spacing w:val="1"/>
          <w:sz w:val="28"/>
          <w:szCs w:val="28"/>
          <w:lang w:val="uk-UA"/>
        </w:rPr>
        <w:t xml:space="preserve"> році</w:t>
      </w:r>
      <w:r w:rsidR="008E3BBB">
        <w:rPr>
          <w:color w:val="000000"/>
          <w:spacing w:val="1"/>
          <w:sz w:val="28"/>
          <w:szCs w:val="28"/>
          <w:lang w:val="uk-UA"/>
        </w:rPr>
        <w:t>»</w:t>
      </w:r>
      <w:r w:rsidR="002D365C">
        <w:rPr>
          <w:color w:val="000000"/>
          <w:spacing w:val="1"/>
          <w:sz w:val="28"/>
          <w:szCs w:val="28"/>
          <w:lang w:val="uk-UA"/>
        </w:rPr>
        <w:t xml:space="preserve">та </w:t>
      </w:r>
      <w:r w:rsidR="00504E92" w:rsidRPr="00504E92">
        <w:rPr>
          <w:color w:val="000000"/>
          <w:spacing w:val="1"/>
          <w:sz w:val="28"/>
          <w:szCs w:val="28"/>
          <w:lang w:val="uk-UA"/>
        </w:rPr>
        <w:t xml:space="preserve">доведено до </w:t>
      </w:r>
      <w:r w:rsidR="00310147" w:rsidRPr="00504E92">
        <w:rPr>
          <w:color w:val="000000"/>
          <w:spacing w:val="1"/>
          <w:sz w:val="28"/>
          <w:szCs w:val="28"/>
          <w:lang w:val="uk-UA"/>
        </w:rPr>
        <w:t xml:space="preserve"> громадськості через </w:t>
      </w:r>
      <w:r w:rsidR="002D365C" w:rsidRPr="00A96BE1">
        <w:rPr>
          <w:sz w:val="28"/>
          <w:szCs w:val="28"/>
          <w:lang w:val="uk-UA"/>
        </w:rPr>
        <w:t>веб</w:t>
      </w:r>
      <w:r w:rsidR="00F93C4F">
        <w:rPr>
          <w:sz w:val="28"/>
          <w:szCs w:val="28"/>
          <w:lang w:val="uk-UA"/>
        </w:rPr>
        <w:t>-</w:t>
      </w:r>
      <w:bookmarkStart w:id="0" w:name="_GoBack"/>
      <w:bookmarkEnd w:id="0"/>
      <w:r w:rsidR="002D365C" w:rsidRPr="00A96BE1">
        <w:rPr>
          <w:sz w:val="28"/>
          <w:szCs w:val="28"/>
          <w:lang w:val="uk-UA"/>
        </w:rPr>
        <w:t>сайт</w:t>
      </w:r>
      <w:r w:rsidR="002D365C">
        <w:rPr>
          <w:sz w:val="28"/>
          <w:szCs w:val="28"/>
          <w:lang w:val="uk-UA"/>
        </w:rPr>
        <w:t xml:space="preserve"> гімназії.</w:t>
      </w:r>
    </w:p>
    <w:p w:rsidR="006A4F3C" w:rsidRDefault="006A4F3C" w:rsidP="006A4F3C">
      <w:pPr>
        <w:ind w:left="765"/>
        <w:jc w:val="both"/>
        <w:rPr>
          <w:color w:val="000000"/>
          <w:spacing w:val="1"/>
          <w:sz w:val="28"/>
          <w:szCs w:val="28"/>
          <w:lang w:val="uk-UA"/>
        </w:rPr>
      </w:pPr>
    </w:p>
    <w:p w:rsidR="00ED37AE" w:rsidRPr="00ED37AE" w:rsidRDefault="005D748A" w:rsidP="008E3BBB">
      <w:pPr>
        <w:ind w:firstLine="708"/>
        <w:jc w:val="both"/>
        <w:rPr>
          <w:color w:val="000000"/>
          <w:spacing w:val="1"/>
          <w:sz w:val="28"/>
          <w:szCs w:val="28"/>
          <w:lang w:val="uk-UA"/>
        </w:rPr>
      </w:pPr>
      <w:r w:rsidRPr="005D748A">
        <w:rPr>
          <w:color w:val="000000"/>
          <w:spacing w:val="1"/>
          <w:sz w:val="28"/>
          <w:szCs w:val="28"/>
          <w:lang w:val="uk-UA"/>
        </w:rPr>
        <w:t xml:space="preserve"> П</w:t>
      </w:r>
      <w:r w:rsidR="00310147" w:rsidRPr="005D748A">
        <w:rPr>
          <w:color w:val="000000"/>
          <w:spacing w:val="1"/>
          <w:sz w:val="28"/>
          <w:szCs w:val="28"/>
          <w:lang w:val="uk-UA"/>
        </w:rPr>
        <w:t>итання стану роботи зі зверненнями громадян</w:t>
      </w:r>
      <w:r w:rsidR="00ED37AE" w:rsidRPr="00ED37AE">
        <w:rPr>
          <w:color w:val="000000"/>
          <w:spacing w:val="1"/>
          <w:sz w:val="28"/>
          <w:szCs w:val="28"/>
        </w:rPr>
        <w:t>:</w:t>
      </w:r>
    </w:p>
    <w:p w:rsidR="00ED37AE" w:rsidRDefault="00ED37AE" w:rsidP="00ED37AE">
      <w:pPr>
        <w:pStyle w:val="a4"/>
        <w:rPr>
          <w:color w:val="000000"/>
          <w:spacing w:val="1"/>
          <w:sz w:val="28"/>
          <w:szCs w:val="28"/>
          <w:lang w:val="uk-UA"/>
        </w:rPr>
      </w:pPr>
    </w:p>
    <w:p w:rsidR="005D748A" w:rsidRDefault="00ED37AE" w:rsidP="00ED37AE">
      <w:pPr>
        <w:ind w:left="765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-</w:t>
      </w:r>
      <w:r w:rsidR="005D748A" w:rsidRPr="005D748A">
        <w:rPr>
          <w:color w:val="000000"/>
          <w:spacing w:val="1"/>
          <w:sz w:val="28"/>
          <w:szCs w:val="28"/>
          <w:lang w:val="uk-UA"/>
        </w:rPr>
        <w:t xml:space="preserve"> розгл</w:t>
      </w:r>
      <w:r w:rsidR="001A3C1F">
        <w:rPr>
          <w:color w:val="000000"/>
          <w:spacing w:val="1"/>
          <w:sz w:val="28"/>
          <w:szCs w:val="28"/>
          <w:lang w:val="uk-UA"/>
        </w:rPr>
        <w:t>ядалося на  педраді 28</w:t>
      </w:r>
      <w:r w:rsidR="00467AF8" w:rsidRPr="001A3C1F">
        <w:rPr>
          <w:color w:val="000000"/>
          <w:spacing w:val="1"/>
          <w:sz w:val="28"/>
          <w:szCs w:val="28"/>
          <w:lang w:val="uk-UA"/>
        </w:rPr>
        <w:t>.</w:t>
      </w:r>
      <w:r w:rsidR="001A3C1F">
        <w:rPr>
          <w:color w:val="000000"/>
          <w:spacing w:val="1"/>
          <w:sz w:val="28"/>
          <w:szCs w:val="28"/>
          <w:lang w:val="uk-UA"/>
        </w:rPr>
        <w:t>12</w:t>
      </w:r>
      <w:r w:rsidR="00504E92" w:rsidRPr="001A3C1F">
        <w:rPr>
          <w:color w:val="000000"/>
          <w:spacing w:val="1"/>
          <w:sz w:val="28"/>
          <w:szCs w:val="28"/>
          <w:lang w:val="uk-UA"/>
        </w:rPr>
        <w:t>.</w:t>
      </w:r>
      <w:r w:rsidR="001A3C1F">
        <w:rPr>
          <w:color w:val="000000"/>
          <w:spacing w:val="1"/>
          <w:sz w:val="28"/>
          <w:szCs w:val="28"/>
          <w:lang w:val="uk-UA"/>
        </w:rPr>
        <w:t>2021</w:t>
      </w:r>
      <w:r w:rsidR="00504E92">
        <w:rPr>
          <w:color w:val="000000"/>
          <w:spacing w:val="1"/>
          <w:sz w:val="28"/>
          <w:szCs w:val="28"/>
          <w:lang w:val="uk-UA"/>
        </w:rPr>
        <w:t xml:space="preserve"> року</w:t>
      </w:r>
      <w:r>
        <w:rPr>
          <w:color w:val="000000"/>
          <w:spacing w:val="1"/>
          <w:sz w:val="28"/>
          <w:szCs w:val="28"/>
          <w:lang w:val="uk-UA"/>
        </w:rPr>
        <w:t>;</w:t>
      </w:r>
    </w:p>
    <w:p w:rsidR="00ED37AE" w:rsidRDefault="00ED37AE" w:rsidP="00ED37AE">
      <w:pPr>
        <w:ind w:left="765"/>
        <w:jc w:val="both"/>
        <w:rPr>
          <w:color w:val="000000"/>
          <w:spacing w:val="1"/>
          <w:sz w:val="28"/>
          <w:szCs w:val="28"/>
          <w:lang w:val="uk-UA"/>
        </w:rPr>
      </w:pPr>
    </w:p>
    <w:p w:rsidR="006A4F3C" w:rsidRPr="00ED37AE" w:rsidRDefault="00ED37AE" w:rsidP="00ED37AE">
      <w:pPr>
        <w:pStyle w:val="a4"/>
        <w:numPr>
          <w:ilvl w:val="0"/>
          <w:numId w:val="2"/>
        </w:numPr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в</w:t>
      </w:r>
      <w:r w:rsidR="002D365C">
        <w:rPr>
          <w:color w:val="000000"/>
          <w:spacing w:val="1"/>
          <w:sz w:val="28"/>
          <w:szCs w:val="28"/>
          <w:lang w:val="uk-UA"/>
        </w:rPr>
        <w:t xml:space="preserve">исвітлено у </w:t>
      </w:r>
      <w:r>
        <w:rPr>
          <w:color w:val="000000"/>
          <w:spacing w:val="1"/>
          <w:sz w:val="28"/>
          <w:szCs w:val="28"/>
          <w:lang w:val="uk-UA"/>
        </w:rPr>
        <w:t xml:space="preserve"> звіт</w:t>
      </w:r>
      <w:r w:rsidR="002D365C">
        <w:rPr>
          <w:color w:val="000000"/>
          <w:spacing w:val="1"/>
          <w:sz w:val="28"/>
          <w:szCs w:val="28"/>
          <w:lang w:val="uk-UA"/>
        </w:rPr>
        <w:t xml:space="preserve">ікерівника закладу </w:t>
      </w:r>
      <w:r>
        <w:rPr>
          <w:color w:val="000000"/>
          <w:spacing w:val="1"/>
          <w:sz w:val="28"/>
          <w:szCs w:val="28"/>
          <w:lang w:val="uk-UA"/>
        </w:rPr>
        <w:t xml:space="preserve"> за</w:t>
      </w:r>
      <w:r w:rsidR="008E3BBB">
        <w:rPr>
          <w:color w:val="000000"/>
          <w:spacing w:val="1"/>
          <w:sz w:val="28"/>
          <w:szCs w:val="28"/>
          <w:lang w:val="uk-UA"/>
        </w:rPr>
        <w:t xml:space="preserve"> підсумками 2021/2022</w:t>
      </w:r>
      <w:r w:rsidR="002D365C">
        <w:rPr>
          <w:color w:val="000000"/>
          <w:spacing w:val="1"/>
          <w:sz w:val="28"/>
          <w:szCs w:val="28"/>
          <w:lang w:val="uk-UA"/>
        </w:rPr>
        <w:t xml:space="preserve"> навчального ро</w:t>
      </w:r>
      <w:r w:rsidR="00F73A87">
        <w:rPr>
          <w:color w:val="000000"/>
          <w:spacing w:val="1"/>
          <w:sz w:val="28"/>
          <w:szCs w:val="28"/>
          <w:lang w:val="uk-UA"/>
        </w:rPr>
        <w:t>к</w:t>
      </w:r>
      <w:r w:rsidR="002D365C">
        <w:rPr>
          <w:color w:val="000000"/>
          <w:spacing w:val="1"/>
          <w:sz w:val="28"/>
          <w:szCs w:val="28"/>
          <w:lang w:val="uk-UA"/>
        </w:rPr>
        <w:t>у</w:t>
      </w:r>
      <w:r w:rsidR="00B766DD">
        <w:rPr>
          <w:color w:val="000000"/>
          <w:spacing w:val="1"/>
          <w:sz w:val="28"/>
          <w:szCs w:val="28"/>
          <w:lang w:val="uk-UA"/>
        </w:rPr>
        <w:t>.</w:t>
      </w:r>
    </w:p>
    <w:p w:rsidR="00310147" w:rsidRDefault="00310147" w:rsidP="00310147">
      <w:pPr>
        <w:jc w:val="both"/>
        <w:rPr>
          <w:color w:val="000000"/>
          <w:spacing w:val="1"/>
          <w:sz w:val="28"/>
          <w:szCs w:val="28"/>
          <w:lang w:val="uk-UA"/>
        </w:rPr>
      </w:pPr>
    </w:p>
    <w:p w:rsidR="00310147" w:rsidRDefault="00310147" w:rsidP="00310147">
      <w:pPr>
        <w:jc w:val="both"/>
        <w:rPr>
          <w:color w:val="000000"/>
          <w:spacing w:val="1"/>
          <w:sz w:val="28"/>
          <w:szCs w:val="28"/>
          <w:lang w:val="uk-UA"/>
        </w:rPr>
      </w:pPr>
    </w:p>
    <w:p w:rsidR="00310147" w:rsidRDefault="005D748A" w:rsidP="00310147">
      <w:pPr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       Директор гімназії            Валентина ПІДГОРОДЕЦЬКА</w:t>
      </w:r>
    </w:p>
    <w:p w:rsidR="00310147" w:rsidRDefault="00310147" w:rsidP="00310147">
      <w:pPr>
        <w:jc w:val="both"/>
        <w:rPr>
          <w:color w:val="000000"/>
          <w:spacing w:val="1"/>
          <w:sz w:val="28"/>
          <w:szCs w:val="28"/>
          <w:lang w:val="uk-UA"/>
        </w:rPr>
      </w:pPr>
    </w:p>
    <w:p w:rsidR="00310147" w:rsidRDefault="00310147" w:rsidP="00310147">
      <w:pPr>
        <w:jc w:val="both"/>
        <w:rPr>
          <w:color w:val="000000"/>
          <w:spacing w:val="1"/>
          <w:sz w:val="28"/>
          <w:szCs w:val="28"/>
          <w:lang w:val="uk-UA"/>
        </w:rPr>
      </w:pPr>
    </w:p>
    <w:p w:rsidR="00310147" w:rsidRDefault="00310147" w:rsidP="00310147">
      <w:pPr>
        <w:jc w:val="both"/>
        <w:rPr>
          <w:color w:val="000000"/>
          <w:spacing w:val="1"/>
          <w:sz w:val="28"/>
          <w:szCs w:val="28"/>
          <w:lang w:val="uk-UA"/>
        </w:rPr>
      </w:pPr>
    </w:p>
    <w:p w:rsidR="00310147" w:rsidRDefault="00310147" w:rsidP="00310147">
      <w:pPr>
        <w:jc w:val="both"/>
        <w:rPr>
          <w:color w:val="000000"/>
          <w:spacing w:val="1"/>
          <w:sz w:val="28"/>
          <w:szCs w:val="28"/>
          <w:lang w:val="uk-UA"/>
        </w:rPr>
      </w:pPr>
    </w:p>
    <w:p w:rsidR="00310147" w:rsidRDefault="00310147" w:rsidP="00310147">
      <w:pPr>
        <w:jc w:val="both"/>
        <w:rPr>
          <w:color w:val="000000"/>
          <w:spacing w:val="1"/>
          <w:sz w:val="28"/>
          <w:szCs w:val="28"/>
          <w:lang w:val="uk-UA"/>
        </w:rPr>
      </w:pPr>
    </w:p>
    <w:p w:rsidR="00310147" w:rsidRDefault="00310147" w:rsidP="00310147">
      <w:pPr>
        <w:jc w:val="both"/>
        <w:rPr>
          <w:color w:val="000000"/>
          <w:spacing w:val="1"/>
          <w:sz w:val="28"/>
          <w:szCs w:val="28"/>
          <w:lang w:val="uk-UA"/>
        </w:rPr>
      </w:pPr>
    </w:p>
    <w:p w:rsidR="004B0BC2" w:rsidRPr="00310147" w:rsidRDefault="004B0BC2">
      <w:pPr>
        <w:rPr>
          <w:lang w:val="uk-UA"/>
        </w:rPr>
      </w:pPr>
    </w:p>
    <w:sectPr w:rsidR="004B0BC2" w:rsidRPr="00310147" w:rsidSect="004B0B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1045"/>
    <w:multiLevelType w:val="hybridMultilevel"/>
    <w:tmpl w:val="4C5E2E68"/>
    <w:lvl w:ilvl="0" w:tplc="EE3C2E2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044386"/>
    <w:multiLevelType w:val="hybridMultilevel"/>
    <w:tmpl w:val="5B506EA6"/>
    <w:lvl w:ilvl="0" w:tplc="4DCCEF00">
      <w:start w:val="5"/>
      <w:numFmt w:val="bullet"/>
      <w:lvlText w:val="-"/>
      <w:lvlJc w:val="left"/>
      <w:pPr>
        <w:ind w:left="1125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147"/>
    <w:rsid w:val="0005193F"/>
    <w:rsid w:val="001A3C1F"/>
    <w:rsid w:val="002D365C"/>
    <w:rsid w:val="002E1F09"/>
    <w:rsid w:val="00310147"/>
    <w:rsid w:val="00467AF8"/>
    <w:rsid w:val="004B0BC2"/>
    <w:rsid w:val="00501F2D"/>
    <w:rsid w:val="00504E92"/>
    <w:rsid w:val="00523714"/>
    <w:rsid w:val="005D748A"/>
    <w:rsid w:val="006A4F3C"/>
    <w:rsid w:val="00730135"/>
    <w:rsid w:val="0073532A"/>
    <w:rsid w:val="008E3BBB"/>
    <w:rsid w:val="009441FA"/>
    <w:rsid w:val="00B766DD"/>
    <w:rsid w:val="00EB5425"/>
    <w:rsid w:val="00EC02D2"/>
    <w:rsid w:val="00ED37AE"/>
    <w:rsid w:val="00F73A87"/>
    <w:rsid w:val="00F9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14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4F103-21C3-46F9-AA16-803E5484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Администратор</cp:lastModifiedBy>
  <cp:revision>4</cp:revision>
  <dcterms:created xsi:type="dcterms:W3CDTF">2022-12-29T16:45:00Z</dcterms:created>
  <dcterms:modified xsi:type="dcterms:W3CDTF">2023-01-12T08:04:00Z</dcterms:modified>
</cp:coreProperties>
</file>