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92" w:rsidRPr="00740726" w:rsidRDefault="00350192" w:rsidP="00350192">
      <w:pPr>
        <w:pStyle w:val="a3"/>
        <w:rPr>
          <w:b/>
          <w:sz w:val="28"/>
          <w:szCs w:val="28"/>
          <w:lang w:val="uk-UA"/>
        </w:rPr>
      </w:pPr>
      <w:r w:rsidRPr="00740726">
        <w:rPr>
          <w:b/>
          <w:sz w:val="28"/>
          <w:szCs w:val="28"/>
          <w:lang w:val="uk-UA"/>
        </w:rPr>
        <w:t>ЗВІТ</w:t>
      </w:r>
    </w:p>
    <w:p w:rsidR="00350192" w:rsidRPr="00740726" w:rsidRDefault="00350192" w:rsidP="00740726">
      <w:pPr>
        <w:ind w:firstLine="709"/>
        <w:jc w:val="center"/>
        <w:rPr>
          <w:b/>
          <w:sz w:val="28"/>
          <w:szCs w:val="28"/>
          <w:lang w:val="uk-UA"/>
        </w:rPr>
      </w:pPr>
      <w:r w:rsidRPr="00740726">
        <w:rPr>
          <w:b/>
          <w:sz w:val="28"/>
          <w:szCs w:val="28"/>
          <w:lang w:val="uk-UA"/>
        </w:rPr>
        <w:t xml:space="preserve">ДИРЕКТОРА Чаусівського навчально-виховного комплексу </w:t>
      </w:r>
      <w:bookmarkStart w:id="0" w:name="_Hlk74553506"/>
      <w:r w:rsidRPr="00740726">
        <w:rPr>
          <w:b/>
          <w:sz w:val="28"/>
          <w:szCs w:val="28"/>
          <w:lang w:val="uk-UA"/>
        </w:rPr>
        <w:t>«</w:t>
      </w:r>
      <w:r w:rsidR="0016507C">
        <w:rPr>
          <w:b/>
          <w:sz w:val="28"/>
          <w:szCs w:val="28"/>
          <w:lang w:val="uk-UA"/>
        </w:rPr>
        <w:t>ЗЗСО І-ІІ ступенів – ЗДО</w:t>
      </w:r>
      <w:r w:rsidR="00740726" w:rsidRPr="00740726">
        <w:rPr>
          <w:b/>
          <w:sz w:val="28"/>
          <w:szCs w:val="28"/>
          <w:lang w:val="uk-UA"/>
        </w:rPr>
        <w:t>»</w:t>
      </w:r>
      <w:r w:rsidR="0016507C">
        <w:rPr>
          <w:b/>
          <w:sz w:val="28"/>
          <w:szCs w:val="28"/>
          <w:lang w:val="uk-UA"/>
        </w:rPr>
        <w:t xml:space="preserve"> Первомайської міської ради</w:t>
      </w:r>
    </w:p>
    <w:bookmarkEnd w:id="0"/>
    <w:p w:rsidR="00350192" w:rsidRPr="00740726" w:rsidRDefault="00350192" w:rsidP="00740726">
      <w:pPr>
        <w:ind w:firstLine="709"/>
        <w:jc w:val="center"/>
        <w:rPr>
          <w:b/>
          <w:sz w:val="28"/>
          <w:szCs w:val="28"/>
          <w:lang w:val="uk-UA"/>
        </w:rPr>
      </w:pPr>
      <w:r w:rsidRPr="00740726">
        <w:rPr>
          <w:b/>
          <w:sz w:val="28"/>
          <w:szCs w:val="28"/>
          <w:lang w:val="uk-UA"/>
        </w:rPr>
        <w:t>З</w:t>
      </w:r>
      <w:r w:rsidR="00481E4B">
        <w:rPr>
          <w:b/>
          <w:sz w:val="28"/>
          <w:szCs w:val="28"/>
          <w:lang w:val="uk-UA"/>
        </w:rPr>
        <w:t>А 20</w:t>
      </w:r>
      <w:r w:rsidR="0016507C">
        <w:rPr>
          <w:b/>
          <w:sz w:val="28"/>
          <w:szCs w:val="28"/>
          <w:lang w:val="uk-UA"/>
        </w:rPr>
        <w:t>20</w:t>
      </w:r>
      <w:r w:rsidR="00481E4B">
        <w:rPr>
          <w:b/>
          <w:sz w:val="28"/>
          <w:szCs w:val="28"/>
          <w:lang w:val="uk-UA"/>
        </w:rPr>
        <w:t>-20</w:t>
      </w:r>
      <w:r w:rsidR="0016507C">
        <w:rPr>
          <w:b/>
          <w:sz w:val="28"/>
          <w:szCs w:val="28"/>
          <w:lang w:val="uk-UA"/>
        </w:rPr>
        <w:t>21</w:t>
      </w:r>
      <w:r w:rsidR="00740726" w:rsidRPr="00740726">
        <w:rPr>
          <w:b/>
          <w:sz w:val="28"/>
          <w:szCs w:val="28"/>
          <w:lang w:val="uk-UA"/>
        </w:rPr>
        <w:t xml:space="preserve"> </w:t>
      </w:r>
      <w:r w:rsidRPr="00740726">
        <w:rPr>
          <w:b/>
          <w:sz w:val="28"/>
          <w:szCs w:val="28"/>
          <w:lang w:val="uk-UA"/>
        </w:rPr>
        <w:t>НАВЧАЛЬНИЙ РІК</w:t>
      </w:r>
    </w:p>
    <w:p w:rsidR="00740726" w:rsidRPr="00740726" w:rsidRDefault="00740726" w:rsidP="00740726">
      <w:pPr>
        <w:ind w:firstLine="709"/>
        <w:jc w:val="center"/>
        <w:rPr>
          <w:b/>
          <w:sz w:val="28"/>
          <w:szCs w:val="28"/>
          <w:lang w:val="uk-UA"/>
        </w:rPr>
      </w:pPr>
      <w:r w:rsidRPr="00740726">
        <w:rPr>
          <w:b/>
          <w:sz w:val="28"/>
          <w:szCs w:val="28"/>
          <w:lang w:val="uk-UA"/>
        </w:rPr>
        <w:t>Підгородецької Валентини Григорівни</w:t>
      </w:r>
    </w:p>
    <w:p w:rsidR="00740726" w:rsidRPr="0016507C" w:rsidRDefault="00350192" w:rsidP="0016507C">
      <w:pPr>
        <w:ind w:firstLine="709"/>
        <w:rPr>
          <w:b/>
          <w:sz w:val="28"/>
          <w:szCs w:val="28"/>
          <w:lang w:val="uk-UA"/>
        </w:rPr>
      </w:pPr>
      <w:r w:rsidRPr="00481E4B">
        <w:rPr>
          <w:sz w:val="28"/>
          <w:szCs w:val="28"/>
          <w:lang w:val="uk-UA"/>
        </w:rPr>
        <w:t xml:space="preserve">Сьогодні я звітую за свою роботу директора </w:t>
      </w:r>
      <w:r w:rsidR="00740726" w:rsidRPr="00740726">
        <w:rPr>
          <w:sz w:val="28"/>
          <w:szCs w:val="28"/>
          <w:lang w:val="uk-UA"/>
        </w:rPr>
        <w:t xml:space="preserve">Чаусівського навчально-виховного комплексу </w:t>
      </w:r>
      <w:r w:rsidR="0016507C" w:rsidRPr="0016507C">
        <w:rPr>
          <w:b/>
          <w:sz w:val="28"/>
          <w:szCs w:val="28"/>
          <w:lang w:val="uk-UA"/>
        </w:rPr>
        <w:t>«ЗЗСО І-ІІ ступенів – ЗДО» Первомайської міської ради</w:t>
      </w:r>
      <w:r w:rsidR="0016507C">
        <w:rPr>
          <w:b/>
          <w:sz w:val="28"/>
          <w:szCs w:val="28"/>
          <w:lang w:val="uk-UA"/>
        </w:rPr>
        <w:t xml:space="preserve"> </w:t>
      </w:r>
      <w:r w:rsidR="00481E4B">
        <w:rPr>
          <w:sz w:val="28"/>
          <w:szCs w:val="28"/>
          <w:lang w:val="uk-UA"/>
        </w:rPr>
        <w:t>за 20</w:t>
      </w:r>
      <w:r w:rsidR="0016507C">
        <w:rPr>
          <w:sz w:val="28"/>
          <w:szCs w:val="28"/>
          <w:lang w:val="uk-UA"/>
        </w:rPr>
        <w:t>20</w:t>
      </w:r>
      <w:r w:rsidR="00481E4B">
        <w:rPr>
          <w:sz w:val="28"/>
          <w:szCs w:val="28"/>
          <w:lang w:val="uk-UA"/>
        </w:rPr>
        <w:t xml:space="preserve"> -20</w:t>
      </w:r>
      <w:r w:rsidR="0016507C">
        <w:rPr>
          <w:sz w:val="28"/>
          <w:szCs w:val="28"/>
          <w:lang w:val="uk-UA"/>
        </w:rPr>
        <w:t>21</w:t>
      </w:r>
      <w:r w:rsidR="00740726" w:rsidRPr="00740726">
        <w:rPr>
          <w:sz w:val="28"/>
          <w:szCs w:val="28"/>
          <w:lang w:val="uk-UA"/>
        </w:rPr>
        <w:t xml:space="preserve"> навчальний рік .</w:t>
      </w:r>
    </w:p>
    <w:p w:rsidR="00350192" w:rsidRPr="00740726" w:rsidRDefault="00350192" w:rsidP="00350192">
      <w:pPr>
        <w:ind w:firstLine="709"/>
        <w:jc w:val="both"/>
        <w:rPr>
          <w:sz w:val="28"/>
          <w:szCs w:val="28"/>
          <w:lang w:val="uk-UA"/>
        </w:rPr>
      </w:pPr>
    </w:p>
    <w:p w:rsidR="00350192" w:rsidRPr="00740726" w:rsidRDefault="00350192" w:rsidP="00350192">
      <w:pPr>
        <w:ind w:firstLine="709"/>
        <w:jc w:val="both"/>
        <w:rPr>
          <w:sz w:val="28"/>
          <w:szCs w:val="28"/>
          <w:lang w:val="uk-UA"/>
        </w:rPr>
      </w:pPr>
      <w:r w:rsidRPr="00740726">
        <w:rPr>
          <w:sz w:val="28"/>
          <w:szCs w:val="28"/>
          <w:lang w:val="uk-UA"/>
        </w:rPr>
        <w:t xml:space="preserve">          Сприйняття реалій сучасного світу вимагає від керівника опанування новими технологіями , постійного зростання управлінської  компетентності.</w:t>
      </w:r>
    </w:p>
    <w:p w:rsidR="00350192" w:rsidRPr="00740726" w:rsidRDefault="00350192" w:rsidP="00350192">
      <w:pPr>
        <w:ind w:firstLine="709"/>
        <w:jc w:val="both"/>
        <w:rPr>
          <w:sz w:val="28"/>
          <w:szCs w:val="28"/>
          <w:lang w:val="uk-UA"/>
        </w:rPr>
      </w:pPr>
      <w:r w:rsidRPr="00740726">
        <w:rPr>
          <w:sz w:val="28"/>
          <w:szCs w:val="28"/>
          <w:lang w:val="uk-UA"/>
        </w:rPr>
        <w:t xml:space="preserve">       Багато в чому рівень розвитку </w:t>
      </w:r>
      <w:r w:rsidR="00740726" w:rsidRPr="00740726">
        <w:rPr>
          <w:sz w:val="28"/>
          <w:szCs w:val="28"/>
          <w:lang w:val="uk-UA"/>
        </w:rPr>
        <w:t xml:space="preserve">Чаусівського НВК  </w:t>
      </w:r>
      <w:r w:rsidRPr="00740726">
        <w:rPr>
          <w:sz w:val="28"/>
          <w:szCs w:val="28"/>
          <w:lang w:val="uk-UA"/>
        </w:rPr>
        <w:t>залежить від мене, як директора. Я несу відповідальність за вибір стратегії за створення команди однодумців, за виконання обраної місії.</w:t>
      </w:r>
    </w:p>
    <w:p w:rsidR="00350192" w:rsidRPr="00740726" w:rsidRDefault="00350192" w:rsidP="00350192">
      <w:pPr>
        <w:ind w:firstLine="709"/>
        <w:jc w:val="both"/>
        <w:rPr>
          <w:sz w:val="28"/>
          <w:szCs w:val="28"/>
          <w:lang w:val="uk-UA"/>
        </w:rPr>
      </w:pPr>
      <w:r w:rsidRPr="00740726">
        <w:rPr>
          <w:sz w:val="28"/>
          <w:szCs w:val="28"/>
          <w:lang w:val="uk-UA"/>
        </w:rPr>
        <w:t xml:space="preserve">       І найважливіше, школа існує для дитини. Саме учень є тим центром, навколо якого обертаються всі системи шкільної галактики.</w:t>
      </w:r>
    </w:p>
    <w:p w:rsidR="00350192" w:rsidRPr="00740726" w:rsidRDefault="00350192" w:rsidP="00350192">
      <w:pPr>
        <w:ind w:firstLine="709"/>
        <w:jc w:val="both"/>
        <w:rPr>
          <w:sz w:val="28"/>
          <w:szCs w:val="28"/>
          <w:lang w:val="uk-UA"/>
        </w:rPr>
      </w:pPr>
      <w:r w:rsidRPr="00740726">
        <w:rPr>
          <w:sz w:val="28"/>
          <w:szCs w:val="28"/>
          <w:lang w:val="uk-UA"/>
        </w:rPr>
        <w:t xml:space="preserve">       Це є моя провідна думка.</w:t>
      </w:r>
    </w:p>
    <w:p w:rsidR="00350192" w:rsidRPr="00FB308B" w:rsidRDefault="00350192" w:rsidP="00350192">
      <w:pPr>
        <w:ind w:firstLine="709"/>
        <w:jc w:val="both"/>
        <w:rPr>
          <w:sz w:val="28"/>
          <w:szCs w:val="28"/>
          <w:lang w:val="uk-UA"/>
        </w:rPr>
      </w:pPr>
      <w:r w:rsidRPr="00FB308B">
        <w:rPr>
          <w:sz w:val="28"/>
          <w:szCs w:val="28"/>
          <w:lang w:val="uk-UA"/>
        </w:rPr>
        <w:t xml:space="preserve"> Сучасна</w:t>
      </w:r>
      <w:r w:rsidR="00FB308B">
        <w:rPr>
          <w:sz w:val="28"/>
          <w:szCs w:val="28"/>
          <w:lang w:val="uk-UA"/>
        </w:rPr>
        <w:t xml:space="preserve"> школа - </w:t>
      </w:r>
      <w:r w:rsidRPr="00FB308B">
        <w:rPr>
          <w:sz w:val="28"/>
          <w:szCs w:val="28"/>
          <w:lang w:val="uk-UA"/>
        </w:rPr>
        <w:t>великий і</w:t>
      </w:r>
      <w:r w:rsidR="00FB308B">
        <w:rPr>
          <w:sz w:val="28"/>
          <w:szCs w:val="28"/>
          <w:lang w:val="uk-UA"/>
        </w:rPr>
        <w:t xml:space="preserve"> </w:t>
      </w:r>
      <w:r w:rsidRPr="00FB308B">
        <w:rPr>
          <w:sz w:val="28"/>
          <w:szCs w:val="28"/>
          <w:lang w:val="uk-UA"/>
        </w:rPr>
        <w:t>складний</w:t>
      </w:r>
      <w:r w:rsidR="00FB308B">
        <w:rPr>
          <w:sz w:val="28"/>
          <w:szCs w:val="28"/>
          <w:lang w:val="uk-UA"/>
        </w:rPr>
        <w:t xml:space="preserve"> </w:t>
      </w:r>
      <w:r w:rsidRPr="00FB308B">
        <w:rPr>
          <w:sz w:val="28"/>
          <w:szCs w:val="28"/>
          <w:lang w:val="uk-UA"/>
        </w:rPr>
        <w:t>механізм,</w:t>
      </w:r>
      <w:r w:rsidR="0016507C">
        <w:rPr>
          <w:sz w:val="28"/>
          <w:szCs w:val="28"/>
          <w:lang w:val="uk-UA"/>
        </w:rPr>
        <w:t xml:space="preserve"> </w:t>
      </w:r>
      <w:r w:rsidRPr="00FB308B">
        <w:rPr>
          <w:sz w:val="28"/>
          <w:szCs w:val="28"/>
          <w:lang w:val="uk-UA"/>
        </w:rPr>
        <w:t>належна</w:t>
      </w:r>
      <w:r w:rsidRPr="00740726">
        <w:rPr>
          <w:rFonts w:eastAsia="Arial Unicode MS" w:hint="eastAsia"/>
          <w:sz w:val="28"/>
          <w:szCs w:val="28"/>
        </w:rPr>
        <w:t> </w:t>
      </w:r>
      <w:r w:rsidRPr="00FB308B">
        <w:rPr>
          <w:sz w:val="28"/>
          <w:szCs w:val="28"/>
          <w:lang w:val="uk-UA"/>
        </w:rPr>
        <w:t xml:space="preserve"> робота</w:t>
      </w:r>
      <w:r w:rsidRPr="00740726">
        <w:rPr>
          <w:rFonts w:eastAsia="Arial Unicode MS" w:hint="eastAsia"/>
          <w:sz w:val="28"/>
          <w:szCs w:val="28"/>
        </w:rPr>
        <w:t> </w:t>
      </w:r>
      <w:r w:rsidRPr="00FB308B">
        <w:rPr>
          <w:sz w:val="28"/>
          <w:szCs w:val="28"/>
          <w:lang w:val="uk-UA"/>
        </w:rPr>
        <w:t>якого</w:t>
      </w:r>
      <w:r w:rsidRPr="00740726">
        <w:rPr>
          <w:rFonts w:eastAsia="Arial Unicode MS" w:hint="eastAsia"/>
          <w:sz w:val="28"/>
          <w:szCs w:val="28"/>
        </w:rPr>
        <w:t> </w:t>
      </w:r>
      <w:r w:rsidRPr="00FB308B">
        <w:rPr>
          <w:sz w:val="28"/>
          <w:szCs w:val="28"/>
          <w:lang w:val="uk-UA"/>
        </w:rPr>
        <w:t xml:space="preserve"> забезпечується</w:t>
      </w:r>
      <w:r w:rsidR="00FB308B">
        <w:rPr>
          <w:sz w:val="28"/>
          <w:szCs w:val="28"/>
          <w:lang w:val="uk-UA"/>
        </w:rPr>
        <w:t xml:space="preserve"> </w:t>
      </w:r>
      <w:r w:rsidRPr="00FB308B">
        <w:rPr>
          <w:sz w:val="28"/>
          <w:szCs w:val="28"/>
          <w:lang w:val="uk-UA"/>
        </w:rPr>
        <w:t>великою</w:t>
      </w:r>
      <w:r w:rsidRPr="00740726">
        <w:rPr>
          <w:rFonts w:eastAsia="Arial Unicode MS" w:hint="eastAsia"/>
          <w:sz w:val="28"/>
          <w:szCs w:val="28"/>
        </w:rPr>
        <w:t> </w:t>
      </w:r>
      <w:r w:rsidRPr="00FB308B">
        <w:rPr>
          <w:sz w:val="28"/>
          <w:szCs w:val="28"/>
          <w:lang w:val="uk-UA"/>
        </w:rPr>
        <w:t>кількістю</w:t>
      </w:r>
      <w:r w:rsidR="00FB308B">
        <w:rPr>
          <w:sz w:val="28"/>
          <w:szCs w:val="28"/>
          <w:lang w:val="uk-UA"/>
        </w:rPr>
        <w:t xml:space="preserve"> </w:t>
      </w:r>
      <w:r w:rsidRPr="00FB308B">
        <w:rPr>
          <w:sz w:val="28"/>
          <w:szCs w:val="28"/>
          <w:lang w:val="uk-UA"/>
        </w:rPr>
        <w:t>служб</w:t>
      </w:r>
      <w:r w:rsidRPr="00740726">
        <w:rPr>
          <w:rFonts w:eastAsia="Arial Unicode MS" w:hint="eastAsia"/>
          <w:sz w:val="28"/>
          <w:szCs w:val="28"/>
        </w:rPr>
        <w:t> </w:t>
      </w:r>
      <w:r w:rsidRPr="00FB308B">
        <w:rPr>
          <w:sz w:val="28"/>
          <w:szCs w:val="28"/>
          <w:lang w:val="uk-UA"/>
        </w:rPr>
        <w:t>і</w:t>
      </w:r>
      <w:r w:rsidRPr="00740726">
        <w:rPr>
          <w:rFonts w:eastAsia="Arial Unicode MS" w:hint="eastAsia"/>
          <w:sz w:val="28"/>
          <w:szCs w:val="28"/>
        </w:rPr>
        <w:t> </w:t>
      </w:r>
      <w:r w:rsidRPr="00FB308B">
        <w:rPr>
          <w:sz w:val="28"/>
          <w:szCs w:val="28"/>
          <w:lang w:val="uk-UA"/>
        </w:rPr>
        <w:t>участю</w:t>
      </w:r>
      <w:r w:rsidRPr="00740726">
        <w:rPr>
          <w:rFonts w:eastAsia="Arial Unicode MS" w:hint="eastAsia"/>
          <w:sz w:val="28"/>
          <w:szCs w:val="28"/>
        </w:rPr>
        <w:t> </w:t>
      </w:r>
      <w:r w:rsidRPr="00FB308B">
        <w:rPr>
          <w:sz w:val="28"/>
          <w:szCs w:val="28"/>
          <w:lang w:val="uk-UA"/>
        </w:rPr>
        <w:t>в</w:t>
      </w:r>
      <w:r w:rsidRPr="00740726">
        <w:rPr>
          <w:rFonts w:eastAsia="Arial Unicode MS" w:hint="eastAsia"/>
          <w:sz w:val="28"/>
          <w:szCs w:val="28"/>
        </w:rPr>
        <w:t> </w:t>
      </w:r>
      <w:r w:rsidRPr="00FB308B">
        <w:rPr>
          <w:sz w:val="28"/>
          <w:szCs w:val="28"/>
          <w:lang w:val="uk-UA"/>
        </w:rPr>
        <w:t>них</w:t>
      </w:r>
      <w:r w:rsidRPr="00740726">
        <w:rPr>
          <w:rFonts w:eastAsia="Arial Unicode MS" w:hint="eastAsia"/>
          <w:sz w:val="28"/>
          <w:szCs w:val="28"/>
        </w:rPr>
        <w:t> </w:t>
      </w:r>
      <w:r w:rsidRPr="00FB308B">
        <w:rPr>
          <w:sz w:val="28"/>
          <w:szCs w:val="28"/>
          <w:lang w:val="uk-UA"/>
        </w:rPr>
        <w:t>педагогічних</w:t>
      </w:r>
      <w:r w:rsidRPr="00740726">
        <w:rPr>
          <w:rFonts w:eastAsia="Arial Unicode MS" w:hint="eastAsia"/>
          <w:sz w:val="28"/>
          <w:szCs w:val="28"/>
        </w:rPr>
        <w:t> </w:t>
      </w:r>
      <w:r w:rsidRPr="00FB308B">
        <w:rPr>
          <w:sz w:val="28"/>
          <w:szCs w:val="28"/>
          <w:lang w:val="uk-UA"/>
        </w:rPr>
        <w:t xml:space="preserve"> працівників.</w:t>
      </w:r>
      <w:r w:rsidRPr="00740726">
        <w:rPr>
          <w:rFonts w:eastAsia="Arial Unicode MS" w:hint="eastAsia"/>
          <w:sz w:val="28"/>
          <w:szCs w:val="28"/>
        </w:rPr>
        <w:t> </w:t>
      </w:r>
      <w:r w:rsidRPr="00FB308B">
        <w:rPr>
          <w:sz w:val="28"/>
          <w:szCs w:val="28"/>
          <w:lang w:val="uk-UA"/>
        </w:rPr>
        <w:t xml:space="preserve"> У</w:t>
      </w:r>
      <w:r w:rsidR="00FB308B">
        <w:rPr>
          <w:sz w:val="28"/>
          <w:szCs w:val="28"/>
          <w:lang w:val="uk-UA"/>
        </w:rPr>
        <w:t xml:space="preserve"> </w:t>
      </w:r>
      <w:r w:rsidRPr="00FB308B">
        <w:rPr>
          <w:sz w:val="28"/>
          <w:szCs w:val="28"/>
          <w:lang w:val="uk-UA"/>
        </w:rPr>
        <w:t>повсякденному</w:t>
      </w:r>
      <w:r w:rsidRPr="00740726">
        <w:rPr>
          <w:rFonts w:eastAsia="Arial Unicode MS" w:hint="eastAsia"/>
          <w:sz w:val="28"/>
          <w:szCs w:val="28"/>
        </w:rPr>
        <w:t> </w:t>
      </w:r>
      <w:r w:rsidRPr="00FB308B">
        <w:rPr>
          <w:sz w:val="28"/>
          <w:szCs w:val="28"/>
          <w:lang w:val="uk-UA"/>
        </w:rPr>
        <w:t xml:space="preserve"> житті</w:t>
      </w:r>
      <w:r w:rsidRPr="00740726">
        <w:rPr>
          <w:rFonts w:eastAsia="Arial Unicode MS" w:hint="eastAsia"/>
          <w:sz w:val="28"/>
          <w:szCs w:val="28"/>
        </w:rPr>
        <w:t> </w:t>
      </w:r>
      <w:r w:rsidRPr="00FB308B">
        <w:rPr>
          <w:sz w:val="28"/>
          <w:szCs w:val="28"/>
          <w:lang w:val="uk-UA"/>
        </w:rPr>
        <w:t xml:space="preserve"> кожен</w:t>
      </w:r>
      <w:r w:rsidRPr="00740726">
        <w:rPr>
          <w:rFonts w:eastAsia="Arial Unicode MS" w:hint="eastAsia"/>
          <w:sz w:val="28"/>
          <w:szCs w:val="28"/>
        </w:rPr>
        <w:t> </w:t>
      </w:r>
      <w:r w:rsidRPr="00FB308B">
        <w:rPr>
          <w:sz w:val="28"/>
          <w:szCs w:val="28"/>
          <w:lang w:val="uk-UA"/>
        </w:rPr>
        <w:t xml:space="preserve"> із</w:t>
      </w:r>
      <w:r w:rsidRPr="00740726">
        <w:rPr>
          <w:rFonts w:eastAsia="Arial Unicode MS" w:hint="eastAsia"/>
          <w:sz w:val="28"/>
          <w:szCs w:val="28"/>
        </w:rPr>
        <w:t> </w:t>
      </w:r>
      <w:r w:rsidRPr="00FB308B">
        <w:rPr>
          <w:sz w:val="28"/>
          <w:szCs w:val="28"/>
          <w:lang w:val="uk-UA"/>
        </w:rPr>
        <w:t xml:space="preserve"> вас,</w:t>
      </w:r>
      <w:r w:rsidRPr="00740726">
        <w:rPr>
          <w:rFonts w:eastAsia="Arial Unicode MS" w:hint="eastAsia"/>
          <w:sz w:val="28"/>
          <w:szCs w:val="28"/>
        </w:rPr>
        <w:t> </w:t>
      </w:r>
      <w:r w:rsidRPr="00FB308B">
        <w:rPr>
          <w:sz w:val="28"/>
          <w:szCs w:val="28"/>
          <w:lang w:val="uk-UA"/>
        </w:rPr>
        <w:t xml:space="preserve"> зрозуміло,</w:t>
      </w:r>
      <w:r w:rsidRPr="00740726">
        <w:rPr>
          <w:rFonts w:eastAsia="Arial Unicode MS" w:hint="eastAsia"/>
          <w:sz w:val="28"/>
          <w:szCs w:val="28"/>
        </w:rPr>
        <w:t> </w:t>
      </w:r>
      <w:r w:rsidRPr="00FB308B">
        <w:rPr>
          <w:sz w:val="28"/>
          <w:szCs w:val="28"/>
          <w:lang w:val="uk-UA"/>
        </w:rPr>
        <w:t>по-різному</w:t>
      </w:r>
      <w:r w:rsidR="00FB308B">
        <w:rPr>
          <w:sz w:val="28"/>
          <w:szCs w:val="28"/>
          <w:lang w:val="uk-UA"/>
        </w:rPr>
        <w:t xml:space="preserve"> </w:t>
      </w:r>
      <w:r w:rsidRPr="00FB308B">
        <w:rPr>
          <w:sz w:val="28"/>
          <w:szCs w:val="28"/>
          <w:lang w:val="uk-UA"/>
        </w:rPr>
        <w:t>несе</w:t>
      </w:r>
      <w:r w:rsidR="00FB308B">
        <w:rPr>
          <w:sz w:val="28"/>
          <w:szCs w:val="28"/>
          <w:lang w:val="uk-UA"/>
        </w:rPr>
        <w:t xml:space="preserve"> </w:t>
      </w:r>
      <w:r w:rsidRPr="00FB308B">
        <w:rPr>
          <w:sz w:val="28"/>
          <w:szCs w:val="28"/>
          <w:lang w:val="uk-UA"/>
        </w:rPr>
        <w:t>міру</w:t>
      </w:r>
      <w:r w:rsidR="00FB308B">
        <w:rPr>
          <w:sz w:val="28"/>
          <w:szCs w:val="28"/>
          <w:lang w:val="uk-UA"/>
        </w:rPr>
        <w:t xml:space="preserve"> </w:t>
      </w:r>
      <w:r w:rsidRPr="00FB308B">
        <w:rPr>
          <w:sz w:val="28"/>
          <w:szCs w:val="28"/>
          <w:lang w:val="uk-UA"/>
        </w:rPr>
        <w:t>відповідальності</w:t>
      </w:r>
      <w:r w:rsidR="00FB308B">
        <w:rPr>
          <w:sz w:val="28"/>
          <w:szCs w:val="28"/>
          <w:lang w:val="uk-UA"/>
        </w:rPr>
        <w:t xml:space="preserve"> </w:t>
      </w:r>
      <w:r w:rsidRPr="00FB308B">
        <w:rPr>
          <w:sz w:val="28"/>
          <w:szCs w:val="28"/>
          <w:lang w:val="uk-UA"/>
        </w:rPr>
        <w:t>перед</w:t>
      </w:r>
      <w:r w:rsidR="00FB308B">
        <w:rPr>
          <w:sz w:val="28"/>
          <w:szCs w:val="28"/>
          <w:lang w:val="uk-UA"/>
        </w:rPr>
        <w:t xml:space="preserve"> </w:t>
      </w:r>
      <w:r w:rsidRPr="00FB308B">
        <w:rPr>
          <w:sz w:val="28"/>
          <w:szCs w:val="28"/>
          <w:lang w:val="uk-UA"/>
        </w:rPr>
        <w:t>суспільством</w:t>
      </w:r>
      <w:r w:rsidR="00FB308B">
        <w:rPr>
          <w:sz w:val="28"/>
          <w:szCs w:val="28"/>
          <w:lang w:val="uk-UA"/>
        </w:rPr>
        <w:t xml:space="preserve"> </w:t>
      </w:r>
      <w:r w:rsidRPr="00FB308B">
        <w:rPr>
          <w:sz w:val="28"/>
          <w:szCs w:val="28"/>
          <w:lang w:val="uk-UA"/>
        </w:rPr>
        <w:t>зате,</w:t>
      </w:r>
      <w:r w:rsidR="00FB308B">
        <w:rPr>
          <w:sz w:val="28"/>
          <w:szCs w:val="28"/>
          <w:lang w:val="uk-UA"/>
        </w:rPr>
        <w:t xml:space="preserve"> </w:t>
      </w:r>
      <w:r w:rsidRPr="00FB308B">
        <w:rPr>
          <w:sz w:val="28"/>
          <w:szCs w:val="28"/>
          <w:lang w:val="uk-UA"/>
        </w:rPr>
        <w:t>яку</w:t>
      </w:r>
      <w:r w:rsidR="00FB308B">
        <w:rPr>
          <w:sz w:val="28"/>
          <w:szCs w:val="28"/>
          <w:lang w:val="uk-UA"/>
        </w:rPr>
        <w:t xml:space="preserve"> </w:t>
      </w:r>
      <w:r w:rsidRPr="00FB308B">
        <w:rPr>
          <w:sz w:val="28"/>
          <w:szCs w:val="28"/>
          <w:lang w:val="uk-UA"/>
        </w:rPr>
        <w:t>освіту дає</w:t>
      </w:r>
      <w:r w:rsidR="00FB308B">
        <w:rPr>
          <w:sz w:val="28"/>
          <w:szCs w:val="28"/>
          <w:lang w:val="uk-UA"/>
        </w:rPr>
        <w:t xml:space="preserve"> </w:t>
      </w:r>
      <w:r w:rsidRPr="00FB308B">
        <w:rPr>
          <w:sz w:val="28"/>
          <w:szCs w:val="28"/>
          <w:lang w:val="uk-UA"/>
        </w:rPr>
        <w:t>наша школа.</w:t>
      </w:r>
    </w:p>
    <w:p w:rsidR="00350192" w:rsidRPr="00740726" w:rsidRDefault="00350192" w:rsidP="00350192">
      <w:pPr>
        <w:ind w:firstLine="709"/>
        <w:jc w:val="both"/>
        <w:rPr>
          <w:sz w:val="28"/>
          <w:szCs w:val="28"/>
          <w:lang w:val="uk-UA"/>
        </w:rPr>
      </w:pPr>
      <w:r w:rsidRPr="00481E4B">
        <w:rPr>
          <w:sz w:val="28"/>
          <w:szCs w:val="28"/>
          <w:lang w:val="uk-UA"/>
        </w:rPr>
        <w:t>Але</w:t>
      </w:r>
      <w:r w:rsidRPr="00740726">
        <w:rPr>
          <w:rFonts w:eastAsia="Arial Unicode MS" w:hint="eastAsia"/>
          <w:sz w:val="28"/>
          <w:szCs w:val="28"/>
        </w:rPr>
        <w:t> </w:t>
      </w:r>
      <w:r w:rsidRPr="00481E4B">
        <w:rPr>
          <w:sz w:val="28"/>
          <w:szCs w:val="28"/>
          <w:lang w:val="uk-UA"/>
        </w:rPr>
        <w:t>серед</w:t>
      </w:r>
      <w:r w:rsidRPr="00740726">
        <w:rPr>
          <w:rFonts w:eastAsia="Arial Unicode MS" w:hint="eastAsia"/>
          <w:sz w:val="28"/>
          <w:szCs w:val="28"/>
        </w:rPr>
        <w:t> </w:t>
      </w:r>
      <w:r w:rsidRPr="00481E4B">
        <w:rPr>
          <w:sz w:val="28"/>
          <w:szCs w:val="28"/>
          <w:lang w:val="uk-UA"/>
        </w:rPr>
        <w:t>цих</w:t>
      </w:r>
      <w:r w:rsidRPr="00740726">
        <w:rPr>
          <w:rFonts w:eastAsia="Arial Unicode MS" w:hint="eastAsia"/>
          <w:sz w:val="28"/>
          <w:szCs w:val="28"/>
        </w:rPr>
        <w:t> </w:t>
      </w:r>
      <w:r w:rsidRPr="00481E4B">
        <w:rPr>
          <w:sz w:val="28"/>
          <w:szCs w:val="28"/>
          <w:lang w:val="uk-UA"/>
        </w:rPr>
        <w:t>буднів</w:t>
      </w:r>
      <w:r w:rsidRPr="00740726">
        <w:rPr>
          <w:rFonts w:eastAsia="Arial Unicode MS" w:hint="eastAsia"/>
          <w:sz w:val="28"/>
          <w:szCs w:val="28"/>
        </w:rPr>
        <w:t> </w:t>
      </w:r>
      <w:r w:rsidRPr="00481E4B">
        <w:rPr>
          <w:sz w:val="28"/>
          <w:szCs w:val="28"/>
          <w:lang w:val="uk-UA"/>
        </w:rPr>
        <w:t>настає</w:t>
      </w:r>
      <w:r w:rsidRPr="00740726">
        <w:rPr>
          <w:rFonts w:eastAsia="Arial Unicode MS" w:hint="eastAsia"/>
          <w:sz w:val="28"/>
          <w:szCs w:val="28"/>
        </w:rPr>
        <w:t> </w:t>
      </w:r>
      <w:r w:rsidRPr="00481E4B">
        <w:rPr>
          <w:sz w:val="28"/>
          <w:szCs w:val="28"/>
          <w:lang w:val="uk-UA"/>
        </w:rPr>
        <w:t>день</w:t>
      </w:r>
      <w:r w:rsidRPr="00740726">
        <w:rPr>
          <w:rFonts w:eastAsia="Arial Unicode MS" w:hint="eastAsia"/>
          <w:sz w:val="28"/>
          <w:szCs w:val="28"/>
        </w:rPr>
        <w:t> </w:t>
      </w:r>
      <w:r w:rsidRPr="00481E4B">
        <w:rPr>
          <w:sz w:val="28"/>
          <w:szCs w:val="28"/>
          <w:lang w:val="uk-UA"/>
        </w:rPr>
        <w:t>підбиття</w:t>
      </w:r>
      <w:r w:rsidRPr="00740726">
        <w:rPr>
          <w:rFonts w:eastAsia="Arial Unicode MS" w:hint="eastAsia"/>
          <w:sz w:val="28"/>
          <w:szCs w:val="28"/>
        </w:rPr>
        <w:t> </w:t>
      </w:r>
      <w:r w:rsidRPr="00481E4B">
        <w:rPr>
          <w:sz w:val="28"/>
          <w:szCs w:val="28"/>
          <w:lang w:val="uk-UA"/>
        </w:rPr>
        <w:t>підсумків</w:t>
      </w:r>
      <w:r w:rsidRPr="00740726">
        <w:rPr>
          <w:rFonts w:eastAsia="Arial Unicode MS" w:hint="eastAsia"/>
          <w:sz w:val="28"/>
          <w:szCs w:val="28"/>
        </w:rPr>
        <w:t> </w:t>
      </w:r>
      <w:r w:rsidRPr="00481E4B">
        <w:rPr>
          <w:sz w:val="28"/>
          <w:szCs w:val="28"/>
          <w:lang w:val="uk-UA"/>
        </w:rPr>
        <w:t>багатогранної</w:t>
      </w:r>
      <w:r w:rsidR="00F51E75">
        <w:rPr>
          <w:sz w:val="28"/>
          <w:szCs w:val="28"/>
          <w:lang w:val="uk-UA"/>
        </w:rPr>
        <w:t xml:space="preserve"> </w:t>
      </w:r>
      <w:r w:rsidRPr="00481E4B">
        <w:rPr>
          <w:sz w:val="28"/>
          <w:szCs w:val="28"/>
          <w:lang w:val="uk-UA"/>
        </w:rPr>
        <w:t>діяльності</w:t>
      </w:r>
      <w:r w:rsidRPr="00740726">
        <w:rPr>
          <w:rFonts w:eastAsia="Arial Unicode MS" w:hint="eastAsia"/>
          <w:sz w:val="28"/>
          <w:szCs w:val="28"/>
        </w:rPr>
        <w:t> </w:t>
      </w:r>
      <w:r w:rsidRPr="00481E4B">
        <w:rPr>
          <w:sz w:val="28"/>
          <w:szCs w:val="28"/>
          <w:lang w:val="uk-UA"/>
        </w:rPr>
        <w:t>всього</w:t>
      </w:r>
      <w:r w:rsidRPr="00740726">
        <w:rPr>
          <w:rFonts w:eastAsia="Arial Unicode MS" w:hint="eastAsia"/>
          <w:sz w:val="28"/>
          <w:szCs w:val="28"/>
        </w:rPr>
        <w:t> </w:t>
      </w:r>
      <w:r w:rsidRPr="00481E4B">
        <w:rPr>
          <w:sz w:val="28"/>
          <w:szCs w:val="28"/>
          <w:lang w:val="uk-UA"/>
        </w:rPr>
        <w:t>педагогічного</w:t>
      </w:r>
      <w:r w:rsidRPr="00740726">
        <w:rPr>
          <w:rFonts w:eastAsia="Arial Unicode MS" w:hint="eastAsia"/>
          <w:sz w:val="28"/>
          <w:szCs w:val="28"/>
        </w:rPr>
        <w:t> </w:t>
      </w:r>
      <w:r w:rsidRPr="00481E4B">
        <w:rPr>
          <w:sz w:val="28"/>
          <w:szCs w:val="28"/>
          <w:lang w:val="uk-UA"/>
        </w:rPr>
        <w:t>колективу,</w:t>
      </w:r>
      <w:r w:rsidRPr="00740726">
        <w:rPr>
          <w:rFonts w:eastAsia="Arial Unicode MS" w:hint="eastAsia"/>
          <w:sz w:val="28"/>
          <w:szCs w:val="28"/>
        </w:rPr>
        <w:t> </w:t>
      </w:r>
      <w:r w:rsidRPr="00481E4B">
        <w:rPr>
          <w:sz w:val="28"/>
          <w:szCs w:val="28"/>
          <w:lang w:val="uk-UA"/>
        </w:rPr>
        <w:t>день</w:t>
      </w:r>
      <w:r w:rsidRPr="00740726">
        <w:rPr>
          <w:rFonts w:eastAsia="Arial Unicode MS" w:hint="eastAsia"/>
          <w:sz w:val="28"/>
          <w:szCs w:val="28"/>
        </w:rPr>
        <w:t> </w:t>
      </w:r>
      <w:r w:rsidRPr="00481E4B">
        <w:rPr>
          <w:sz w:val="28"/>
          <w:szCs w:val="28"/>
          <w:lang w:val="uk-UA"/>
        </w:rPr>
        <w:t>огляду</w:t>
      </w:r>
      <w:r w:rsidRPr="00740726">
        <w:rPr>
          <w:rFonts w:eastAsia="Arial Unicode MS" w:hint="eastAsia"/>
          <w:sz w:val="28"/>
          <w:szCs w:val="28"/>
        </w:rPr>
        <w:t> </w:t>
      </w:r>
      <w:r w:rsidRPr="00481E4B">
        <w:rPr>
          <w:sz w:val="28"/>
          <w:szCs w:val="28"/>
          <w:lang w:val="uk-UA"/>
        </w:rPr>
        <w:t>наших</w:t>
      </w:r>
      <w:r w:rsidRPr="00740726">
        <w:rPr>
          <w:rFonts w:eastAsia="Arial Unicode MS" w:hint="eastAsia"/>
          <w:sz w:val="28"/>
          <w:szCs w:val="28"/>
        </w:rPr>
        <w:t> </w:t>
      </w:r>
      <w:r w:rsidRPr="00481E4B">
        <w:rPr>
          <w:sz w:val="28"/>
          <w:szCs w:val="28"/>
          <w:lang w:val="uk-UA"/>
        </w:rPr>
        <w:t>сил,</w:t>
      </w:r>
      <w:r w:rsidRPr="00740726">
        <w:rPr>
          <w:rFonts w:eastAsia="Arial Unicode MS" w:hint="eastAsia"/>
          <w:sz w:val="28"/>
          <w:szCs w:val="28"/>
        </w:rPr>
        <w:t> </w:t>
      </w:r>
      <w:r w:rsidRPr="00481E4B">
        <w:rPr>
          <w:sz w:val="28"/>
          <w:szCs w:val="28"/>
          <w:lang w:val="uk-UA"/>
        </w:rPr>
        <w:t>день</w:t>
      </w:r>
      <w:r w:rsidRPr="00740726">
        <w:rPr>
          <w:rFonts w:eastAsia="Arial Unicode MS" w:hint="eastAsia"/>
          <w:sz w:val="28"/>
          <w:szCs w:val="28"/>
        </w:rPr>
        <w:t> </w:t>
      </w:r>
      <w:r w:rsidRPr="00481E4B">
        <w:rPr>
          <w:sz w:val="28"/>
          <w:szCs w:val="28"/>
          <w:lang w:val="uk-UA"/>
        </w:rPr>
        <w:t>роздумів,</w:t>
      </w:r>
      <w:r w:rsidRPr="00740726">
        <w:rPr>
          <w:rFonts w:eastAsia="Arial Unicode MS" w:hint="eastAsia"/>
          <w:sz w:val="28"/>
          <w:szCs w:val="28"/>
        </w:rPr>
        <w:t> </w:t>
      </w:r>
      <w:r w:rsidRPr="00481E4B">
        <w:rPr>
          <w:sz w:val="28"/>
          <w:szCs w:val="28"/>
          <w:lang w:val="uk-UA"/>
        </w:rPr>
        <w:t xml:space="preserve"> заслуженої</w:t>
      </w:r>
      <w:r w:rsidRPr="00740726">
        <w:rPr>
          <w:rFonts w:eastAsia="Arial Unicode MS" w:hint="eastAsia"/>
          <w:sz w:val="28"/>
          <w:szCs w:val="28"/>
        </w:rPr>
        <w:t> </w:t>
      </w:r>
      <w:r w:rsidRPr="00481E4B">
        <w:rPr>
          <w:sz w:val="28"/>
          <w:szCs w:val="28"/>
          <w:lang w:val="uk-UA"/>
        </w:rPr>
        <w:t xml:space="preserve"> радості,</w:t>
      </w:r>
      <w:r w:rsidRPr="00740726">
        <w:rPr>
          <w:rFonts w:eastAsia="Arial Unicode MS" w:hint="eastAsia"/>
          <w:sz w:val="28"/>
          <w:szCs w:val="28"/>
        </w:rPr>
        <w:t> </w:t>
      </w:r>
      <w:r w:rsidRPr="00481E4B">
        <w:rPr>
          <w:sz w:val="28"/>
          <w:szCs w:val="28"/>
          <w:lang w:val="uk-UA"/>
        </w:rPr>
        <w:t xml:space="preserve"> день</w:t>
      </w:r>
      <w:r w:rsidRPr="00740726">
        <w:rPr>
          <w:rFonts w:eastAsia="Arial Unicode MS" w:hint="eastAsia"/>
          <w:sz w:val="28"/>
          <w:szCs w:val="28"/>
        </w:rPr>
        <w:t> </w:t>
      </w:r>
      <w:r w:rsidRPr="00481E4B">
        <w:rPr>
          <w:sz w:val="28"/>
          <w:szCs w:val="28"/>
          <w:lang w:val="uk-UA"/>
        </w:rPr>
        <w:t xml:space="preserve"> нового</w:t>
      </w:r>
      <w:r w:rsidRPr="00740726">
        <w:rPr>
          <w:rFonts w:eastAsia="Arial Unicode MS" w:hint="eastAsia"/>
          <w:sz w:val="28"/>
          <w:szCs w:val="28"/>
        </w:rPr>
        <w:t> </w:t>
      </w:r>
      <w:r w:rsidRPr="00481E4B">
        <w:rPr>
          <w:sz w:val="28"/>
          <w:szCs w:val="28"/>
          <w:lang w:val="uk-UA"/>
        </w:rPr>
        <w:t xml:space="preserve"> імпульсу</w:t>
      </w:r>
      <w:r w:rsidRPr="00740726">
        <w:rPr>
          <w:rFonts w:eastAsia="Arial Unicode MS" w:hint="eastAsia"/>
          <w:sz w:val="28"/>
          <w:szCs w:val="28"/>
        </w:rPr>
        <w:t> </w:t>
      </w:r>
      <w:r w:rsidRPr="00481E4B">
        <w:rPr>
          <w:sz w:val="28"/>
          <w:szCs w:val="28"/>
          <w:lang w:val="uk-UA"/>
        </w:rPr>
        <w:t xml:space="preserve"> для</w:t>
      </w:r>
      <w:r w:rsidRPr="00740726">
        <w:rPr>
          <w:rFonts w:eastAsia="Arial Unicode MS" w:hint="eastAsia"/>
          <w:sz w:val="28"/>
          <w:szCs w:val="28"/>
        </w:rPr>
        <w:t> </w:t>
      </w:r>
      <w:r w:rsidRPr="00481E4B">
        <w:rPr>
          <w:sz w:val="28"/>
          <w:szCs w:val="28"/>
          <w:lang w:val="uk-UA"/>
        </w:rPr>
        <w:t xml:space="preserve"> досягнення</w:t>
      </w:r>
      <w:r w:rsidRPr="00740726">
        <w:rPr>
          <w:rFonts w:eastAsia="Arial Unicode MS" w:hint="eastAsia"/>
          <w:sz w:val="28"/>
          <w:szCs w:val="28"/>
        </w:rPr>
        <w:t> </w:t>
      </w:r>
      <w:r w:rsidRPr="00481E4B">
        <w:rPr>
          <w:sz w:val="28"/>
          <w:szCs w:val="28"/>
          <w:lang w:val="uk-UA"/>
        </w:rPr>
        <w:t>ще</w:t>
      </w:r>
      <w:r w:rsidRPr="00740726">
        <w:rPr>
          <w:rFonts w:eastAsia="Arial Unicode MS" w:hint="eastAsia"/>
          <w:sz w:val="28"/>
          <w:szCs w:val="28"/>
        </w:rPr>
        <w:t> </w:t>
      </w:r>
      <w:r w:rsidRPr="00481E4B">
        <w:rPr>
          <w:sz w:val="28"/>
          <w:szCs w:val="28"/>
          <w:lang w:val="uk-UA"/>
        </w:rPr>
        <w:t xml:space="preserve"> більших</w:t>
      </w:r>
      <w:r w:rsidRPr="00740726">
        <w:rPr>
          <w:rFonts w:eastAsia="Arial Unicode MS" w:hint="eastAsia"/>
          <w:sz w:val="28"/>
          <w:szCs w:val="28"/>
        </w:rPr>
        <w:t> </w:t>
      </w:r>
      <w:r w:rsidRPr="00481E4B">
        <w:rPr>
          <w:sz w:val="28"/>
          <w:szCs w:val="28"/>
          <w:lang w:val="uk-UA"/>
        </w:rPr>
        <w:t xml:space="preserve"> результатів.</w:t>
      </w:r>
      <w:r w:rsidRPr="00740726">
        <w:rPr>
          <w:rFonts w:eastAsia="Arial Unicode MS" w:hint="eastAsia"/>
          <w:sz w:val="28"/>
          <w:szCs w:val="28"/>
        </w:rPr>
        <w:t> </w:t>
      </w:r>
      <w:r w:rsidRPr="00481E4B">
        <w:rPr>
          <w:sz w:val="28"/>
          <w:szCs w:val="28"/>
          <w:lang w:val="uk-UA"/>
        </w:rPr>
        <w:t xml:space="preserve"> </w:t>
      </w:r>
      <w:r w:rsidRPr="00740726">
        <w:rPr>
          <w:sz w:val="28"/>
          <w:szCs w:val="28"/>
        </w:rPr>
        <w:t>Це</w:t>
      </w:r>
      <w:r w:rsidRPr="00740726">
        <w:rPr>
          <w:rFonts w:eastAsia="Arial Unicode MS" w:hint="eastAsia"/>
          <w:sz w:val="28"/>
          <w:szCs w:val="28"/>
        </w:rPr>
        <w:t> </w:t>
      </w:r>
      <w:r w:rsidRPr="00740726">
        <w:rPr>
          <w:sz w:val="28"/>
          <w:szCs w:val="28"/>
        </w:rPr>
        <w:t xml:space="preserve"> день,</w:t>
      </w:r>
      <w:r w:rsidRPr="00740726">
        <w:rPr>
          <w:rFonts w:eastAsia="Arial Unicode MS" w:hint="eastAsia"/>
          <w:sz w:val="28"/>
          <w:szCs w:val="28"/>
        </w:rPr>
        <w:t> </w:t>
      </w:r>
      <w:r w:rsidRPr="00740726">
        <w:rPr>
          <w:sz w:val="28"/>
          <w:szCs w:val="28"/>
        </w:rPr>
        <w:t xml:space="preserve"> коли</w:t>
      </w:r>
      <w:r w:rsidRPr="00740726">
        <w:rPr>
          <w:rFonts w:eastAsia="Arial Unicode MS" w:hint="eastAsia"/>
          <w:sz w:val="28"/>
          <w:szCs w:val="28"/>
        </w:rPr>
        <w:t> </w:t>
      </w:r>
      <w:r w:rsidRPr="00740726">
        <w:rPr>
          <w:sz w:val="28"/>
          <w:szCs w:val="28"/>
        </w:rPr>
        <w:t xml:space="preserve"> педагоги</w:t>
      </w:r>
      <w:r w:rsidRPr="00740726">
        <w:rPr>
          <w:rFonts w:eastAsia="Arial Unicode MS" w:hint="eastAsia"/>
          <w:sz w:val="28"/>
          <w:szCs w:val="28"/>
        </w:rPr>
        <w:t> </w:t>
      </w:r>
      <w:r w:rsidRPr="00740726">
        <w:rPr>
          <w:sz w:val="28"/>
          <w:szCs w:val="28"/>
        </w:rPr>
        <w:t xml:space="preserve"> збираються</w:t>
      </w:r>
      <w:r w:rsidRPr="00740726">
        <w:rPr>
          <w:rFonts w:eastAsia="Arial Unicode MS" w:hint="eastAsia"/>
          <w:sz w:val="28"/>
          <w:szCs w:val="28"/>
        </w:rPr>
        <w:t> </w:t>
      </w:r>
      <w:r w:rsidRPr="00740726">
        <w:rPr>
          <w:sz w:val="28"/>
          <w:szCs w:val="28"/>
        </w:rPr>
        <w:t xml:space="preserve"> на</w:t>
      </w:r>
      <w:r w:rsidRPr="00740726">
        <w:rPr>
          <w:rFonts w:eastAsia="Arial Unicode MS" w:hint="eastAsia"/>
          <w:sz w:val="28"/>
          <w:szCs w:val="28"/>
        </w:rPr>
        <w:t> </w:t>
      </w:r>
      <w:r w:rsidRPr="00740726">
        <w:rPr>
          <w:sz w:val="28"/>
          <w:szCs w:val="28"/>
        </w:rPr>
        <w:t xml:space="preserve"> першу</w:t>
      </w:r>
      <w:r w:rsidRPr="00740726">
        <w:rPr>
          <w:rFonts w:eastAsia="Arial Unicode MS" w:hint="eastAsia"/>
          <w:sz w:val="28"/>
          <w:szCs w:val="28"/>
        </w:rPr>
        <w:t> </w:t>
      </w:r>
      <w:r w:rsidRPr="00740726">
        <w:rPr>
          <w:sz w:val="28"/>
          <w:szCs w:val="28"/>
        </w:rPr>
        <w:t xml:space="preserve"> педраду</w:t>
      </w:r>
      <w:r w:rsidRPr="00740726">
        <w:rPr>
          <w:rFonts w:eastAsia="Arial Unicode MS" w:hint="eastAsia"/>
          <w:sz w:val="28"/>
          <w:szCs w:val="28"/>
        </w:rPr>
        <w:t> </w:t>
      </w:r>
      <w:r w:rsidRPr="00740726">
        <w:rPr>
          <w:sz w:val="28"/>
          <w:szCs w:val="28"/>
        </w:rPr>
        <w:t xml:space="preserve"> в</w:t>
      </w:r>
      <w:r w:rsidRPr="00740726">
        <w:rPr>
          <w:rFonts w:eastAsia="Arial Unicode MS" w:hint="eastAsia"/>
          <w:sz w:val="28"/>
          <w:szCs w:val="28"/>
        </w:rPr>
        <w:t> </w:t>
      </w:r>
      <w:r w:rsidRPr="00740726">
        <w:rPr>
          <w:sz w:val="28"/>
          <w:szCs w:val="28"/>
        </w:rPr>
        <w:t xml:space="preserve"> новому</w:t>
      </w:r>
      <w:r w:rsidRPr="00740726">
        <w:rPr>
          <w:rFonts w:eastAsia="Arial Unicode MS" w:hint="eastAsia"/>
          <w:sz w:val="28"/>
          <w:szCs w:val="28"/>
        </w:rPr>
        <w:t> </w:t>
      </w:r>
      <w:r w:rsidRPr="00740726">
        <w:rPr>
          <w:sz w:val="28"/>
          <w:szCs w:val="28"/>
        </w:rPr>
        <w:t xml:space="preserve"> навчальному</w:t>
      </w:r>
      <w:r w:rsidRPr="00740726">
        <w:rPr>
          <w:rFonts w:eastAsia="Arial Unicode MS" w:hint="eastAsia"/>
          <w:sz w:val="28"/>
          <w:szCs w:val="28"/>
        </w:rPr>
        <w:t> </w:t>
      </w:r>
      <w:r w:rsidRPr="00740726">
        <w:rPr>
          <w:sz w:val="28"/>
          <w:szCs w:val="28"/>
        </w:rPr>
        <w:t xml:space="preserve"> році,</w:t>
      </w:r>
      <w:r w:rsidR="00F51E75">
        <w:rPr>
          <w:sz w:val="28"/>
          <w:szCs w:val="28"/>
          <w:lang w:val="uk-UA"/>
        </w:rPr>
        <w:t xml:space="preserve"> </w:t>
      </w:r>
      <w:r w:rsidRPr="00740726">
        <w:rPr>
          <w:sz w:val="28"/>
          <w:szCs w:val="28"/>
        </w:rPr>
        <w:t>щоб</w:t>
      </w:r>
      <w:r w:rsidR="00F51E75">
        <w:rPr>
          <w:sz w:val="28"/>
          <w:szCs w:val="28"/>
          <w:lang w:val="uk-UA"/>
        </w:rPr>
        <w:t xml:space="preserve"> </w:t>
      </w:r>
      <w:r w:rsidRPr="00740726">
        <w:rPr>
          <w:sz w:val="28"/>
          <w:szCs w:val="28"/>
        </w:rPr>
        <w:t>свій</w:t>
      </w:r>
      <w:r w:rsidR="00F51E75">
        <w:rPr>
          <w:sz w:val="28"/>
          <w:szCs w:val="28"/>
          <w:lang w:val="uk-UA"/>
        </w:rPr>
        <w:t xml:space="preserve"> </w:t>
      </w:r>
      <w:r w:rsidRPr="00740726">
        <w:rPr>
          <w:sz w:val="28"/>
          <w:szCs w:val="28"/>
        </w:rPr>
        <w:t>неповторний</w:t>
      </w:r>
      <w:r w:rsidR="00F51E75">
        <w:rPr>
          <w:sz w:val="28"/>
          <w:szCs w:val="28"/>
          <w:lang w:val="uk-UA"/>
        </w:rPr>
        <w:t xml:space="preserve"> </w:t>
      </w:r>
      <w:r w:rsidRPr="00740726">
        <w:rPr>
          <w:sz w:val="28"/>
          <w:szCs w:val="28"/>
        </w:rPr>
        <w:t>досвід</w:t>
      </w:r>
      <w:r w:rsidRPr="00740726">
        <w:rPr>
          <w:rFonts w:eastAsia="Arial Unicode MS" w:hint="eastAsia"/>
          <w:sz w:val="28"/>
          <w:szCs w:val="28"/>
        </w:rPr>
        <w:t> </w:t>
      </w:r>
      <w:r w:rsidRPr="00740726">
        <w:rPr>
          <w:sz w:val="28"/>
          <w:szCs w:val="28"/>
        </w:rPr>
        <w:t>передати</w:t>
      </w:r>
      <w:r w:rsidRPr="00740726">
        <w:rPr>
          <w:rFonts w:eastAsia="Arial Unicode MS" w:hint="eastAsia"/>
          <w:sz w:val="28"/>
          <w:szCs w:val="28"/>
        </w:rPr>
        <w:t> </w:t>
      </w:r>
      <w:r w:rsidRPr="00740726">
        <w:rPr>
          <w:sz w:val="28"/>
          <w:szCs w:val="28"/>
        </w:rPr>
        <w:t>іншим,</w:t>
      </w:r>
      <w:r w:rsidRPr="00740726">
        <w:rPr>
          <w:rFonts w:eastAsia="Arial Unicode MS" w:hint="eastAsia"/>
          <w:sz w:val="28"/>
          <w:szCs w:val="28"/>
        </w:rPr>
        <w:t> </w:t>
      </w:r>
      <w:r w:rsidRPr="00740726">
        <w:rPr>
          <w:sz w:val="28"/>
          <w:szCs w:val="28"/>
        </w:rPr>
        <w:t xml:space="preserve"> поділитися</w:t>
      </w:r>
      <w:r w:rsidRPr="00740726">
        <w:rPr>
          <w:rFonts w:eastAsia="Arial Unicode MS" w:hint="eastAsia"/>
          <w:sz w:val="28"/>
          <w:szCs w:val="28"/>
        </w:rPr>
        <w:t> </w:t>
      </w:r>
      <w:r w:rsidRPr="00740726">
        <w:rPr>
          <w:sz w:val="28"/>
          <w:szCs w:val="28"/>
        </w:rPr>
        <w:t xml:space="preserve"> своїми</w:t>
      </w:r>
      <w:r w:rsidRPr="00740726">
        <w:rPr>
          <w:rFonts w:eastAsia="Arial Unicode MS" w:hint="eastAsia"/>
          <w:sz w:val="28"/>
          <w:szCs w:val="28"/>
        </w:rPr>
        <w:t> </w:t>
      </w:r>
      <w:r w:rsidRPr="00740726">
        <w:rPr>
          <w:sz w:val="28"/>
          <w:szCs w:val="28"/>
        </w:rPr>
        <w:t xml:space="preserve"> роздумами</w:t>
      </w:r>
      <w:r w:rsidRPr="00740726">
        <w:rPr>
          <w:sz w:val="28"/>
          <w:szCs w:val="28"/>
          <w:lang w:val="uk-UA"/>
        </w:rPr>
        <w:t>.</w:t>
      </w:r>
    </w:p>
    <w:p w:rsidR="00350192" w:rsidRPr="00740726" w:rsidRDefault="00350192" w:rsidP="00350192">
      <w:pPr>
        <w:ind w:firstLine="709"/>
        <w:jc w:val="both"/>
        <w:rPr>
          <w:sz w:val="28"/>
          <w:szCs w:val="28"/>
        </w:rPr>
      </w:pPr>
      <w:r w:rsidRPr="00740726">
        <w:rPr>
          <w:sz w:val="28"/>
          <w:szCs w:val="28"/>
        </w:rPr>
        <w:t>Робота</w:t>
      </w:r>
      <w:r w:rsidRPr="00740726">
        <w:rPr>
          <w:rFonts w:ascii="Arial Unicode MS" w:eastAsia="Arial Unicode MS" w:hAnsi="Arial Unicode MS" w:cs="Arial Unicode MS" w:hint="eastAsia"/>
          <w:sz w:val="28"/>
          <w:szCs w:val="28"/>
        </w:rPr>
        <w:t> </w:t>
      </w:r>
      <w:r w:rsidRPr="00740726">
        <w:rPr>
          <w:sz w:val="28"/>
          <w:szCs w:val="28"/>
        </w:rPr>
        <w:t>педагогічного</w:t>
      </w:r>
      <w:r w:rsidRPr="00740726">
        <w:rPr>
          <w:rFonts w:ascii="Arial Unicode MS" w:eastAsia="Arial Unicode MS" w:hAnsi="Arial Unicode MS" w:cs="Arial Unicode MS" w:hint="eastAsia"/>
          <w:sz w:val="28"/>
          <w:szCs w:val="28"/>
        </w:rPr>
        <w:t> </w:t>
      </w:r>
      <w:r w:rsidRPr="00740726">
        <w:rPr>
          <w:sz w:val="28"/>
          <w:szCs w:val="28"/>
        </w:rPr>
        <w:t>колективу</w:t>
      </w:r>
      <w:r w:rsidRPr="00740726">
        <w:rPr>
          <w:rFonts w:ascii="Arial Unicode MS" w:eastAsia="Arial Unicode MS" w:hAnsi="Arial Unicode MS" w:cs="Arial Unicode MS" w:hint="eastAsia"/>
          <w:sz w:val="28"/>
          <w:szCs w:val="28"/>
        </w:rPr>
        <w:t> </w:t>
      </w:r>
      <w:r w:rsidRPr="00740726">
        <w:rPr>
          <w:sz w:val="28"/>
          <w:szCs w:val="28"/>
        </w:rPr>
        <w:t>була</w:t>
      </w:r>
      <w:r w:rsidRPr="00740726">
        <w:rPr>
          <w:rFonts w:ascii="Arial Unicode MS" w:eastAsia="Arial Unicode MS" w:hAnsi="Arial Unicode MS" w:cs="Arial Unicode MS" w:hint="eastAsia"/>
          <w:sz w:val="28"/>
          <w:szCs w:val="28"/>
        </w:rPr>
        <w:t> </w:t>
      </w:r>
      <w:r w:rsidRPr="00740726">
        <w:rPr>
          <w:sz w:val="28"/>
          <w:szCs w:val="28"/>
          <w:lang w:val="uk-UA"/>
        </w:rPr>
        <w:t xml:space="preserve">спрямована </w:t>
      </w:r>
      <w:r w:rsidRPr="00740726">
        <w:rPr>
          <w:rFonts w:ascii="Arial Unicode MS" w:eastAsia="Arial Unicode MS" w:hAnsi="Arial Unicode MS" w:cs="Arial Unicode MS" w:hint="eastAsia"/>
          <w:sz w:val="28"/>
          <w:szCs w:val="28"/>
        </w:rPr>
        <w:t> </w:t>
      </w:r>
      <w:r w:rsidRPr="00740726">
        <w:rPr>
          <w:sz w:val="28"/>
          <w:szCs w:val="28"/>
          <w:lang w:val="uk-UA"/>
        </w:rPr>
        <w:t>на реалізацію</w:t>
      </w:r>
      <w:r w:rsidR="00FB308B">
        <w:rPr>
          <w:sz w:val="28"/>
          <w:szCs w:val="28"/>
          <w:lang w:val="uk-UA"/>
        </w:rPr>
        <w:t xml:space="preserve"> </w:t>
      </w:r>
      <w:r w:rsidRPr="00740726">
        <w:rPr>
          <w:sz w:val="28"/>
          <w:szCs w:val="28"/>
        </w:rPr>
        <w:t>основних</w:t>
      </w:r>
      <w:r w:rsidRPr="00740726">
        <w:rPr>
          <w:rFonts w:ascii="Arial Unicode MS" w:eastAsia="Arial Unicode MS" w:hAnsi="Arial Unicode MS" w:cs="Arial Unicode MS" w:hint="eastAsia"/>
          <w:sz w:val="28"/>
          <w:szCs w:val="28"/>
        </w:rPr>
        <w:t> </w:t>
      </w:r>
      <w:r w:rsidRPr="00740726">
        <w:rPr>
          <w:sz w:val="28"/>
          <w:szCs w:val="28"/>
        </w:rPr>
        <w:t xml:space="preserve"> завдань:</w:t>
      </w:r>
    </w:p>
    <w:p w:rsidR="00350192" w:rsidRPr="00740726" w:rsidRDefault="00350192" w:rsidP="00350192">
      <w:pPr>
        <w:ind w:firstLine="709"/>
        <w:jc w:val="both"/>
        <w:rPr>
          <w:sz w:val="28"/>
          <w:szCs w:val="28"/>
        </w:rPr>
      </w:pPr>
      <w:r w:rsidRPr="00740726">
        <w:rPr>
          <w:sz w:val="28"/>
          <w:szCs w:val="28"/>
        </w:rPr>
        <w:t>•організація</w:t>
      </w:r>
      <w:r w:rsidRPr="00740726">
        <w:rPr>
          <w:rFonts w:ascii="Arial Unicode MS" w:eastAsia="Arial Unicode MS" w:hAnsi="Arial Unicode MS" w:cs="Arial Unicode MS" w:hint="eastAsia"/>
          <w:sz w:val="28"/>
          <w:szCs w:val="28"/>
        </w:rPr>
        <w:t> </w:t>
      </w:r>
      <w:r w:rsidRPr="00740726">
        <w:rPr>
          <w:sz w:val="28"/>
          <w:szCs w:val="28"/>
        </w:rPr>
        <w:t>навчально-виховного</w:t>
      </w:r>
      <w:r w:rsidRPr="00740726">
        <w:rPr>
          <w:rFonts w:ascii="Arial Unicode MS" w:eastAsia="Arial Unicode MS" w:hAnsi="Arial Unicode MS" w:cs="Arial Unicode MS" w:hint="eastAsia"/>
          <w:sz w:val="28"/>
          <w:szCs w:val="28"/>
        </w:rPr>
        <w:t> </w:t>
      </w:r>
      <w:r w:rsidRPr="00740726">
        <w:rPr>
          <w:sz w:val="28"/>
          <w:szCs w:val="28"/>
        </w:rPr>
        <w:t>процесу</w:t>
      </w:r>
      <w:r w:rsidRPr="00740726">
        <w:rPr>
          <w:rFonts w:ascii="Arial Unicode MS" w:eastAsia="Arial Unicode MS" w:hAnsi="Arial Unicode MS" w:cs="Arial Unicode MS" w:hint="eastAsia"/>
          <w:sz w:val="28"/>
          <w:szCs w:val="28"/>
        </w:rPr>
        <w:t> </w:t>
      </w:r>
      <w:r w:rsidRPr="00740726">
        <w:rPr>
          <w:sz w:val="28"/>
          <w:szCs w:val="28"/>
        </w:rPr>
        <w:t>на</w:t>
      </w:r>
      <w:r w:rsidRPr="00740726">
        <w:rPr>
          <w:rFonts w:ascii="Arial Unicode MS" w:eastAsia="Arial Unicode MS" w:hAnsi="Arial Unicode MS" w:cs="Arial Unicode MS" w:hint="eastAsia"/>
          <w:sz w:val="28"/>
          <w:szCs w:val="28"/>
        </w:rPr>
        <w:t> </w:t>
      </w:r>
      <w:r w:rsidRPr="00740726">
        <w:rPr>
          <w:sz w:val="28"/>
          <w:szCs w:val="28"/>
        </w:rPr>
        <w:t>підставі</w:t>
      </w:r>
      <w:r w:rsidRPr="00740726">
        <w:rPr>
          <w:rFonts w:ascii="Arial Unicode MS" w:eastAsia="Arial Unicode MS" w:hAnsi="Arial Unicode MS" w:cs="Arial Unicode MS" w:hint="eastAsia"/>
          <w:sz w:val="28"/>
          <w:szCs w:val="28"/>
        </w:rPr>
        <w:t> </w:t>
      </w:r>
      <w:r w:rsidRPr="00740726">
        <w:rPr>
          <w:sz w:val="28"/>
          <w:szCs w:val="28"/>
        </w:rPr>
        <w:t>досягнень</w:t>
      </w:r>
      <w:r w:rsidR="00FB308B">
        <w:rPr>
          <w:sz w:val="28"/>
          <w:szCs w:val="28"/>
          <w:lang w:val="uk-UA"/>
        </w:rPr>
        <w:t xml:space="preserve"> </w:t>
      </w:r>
      <w:r w:rsidRPr="00740726">
        <w:rPr>
          <w:sz w:val="28"/>
          <w:szCs w:val="28"/>
        </w:rPr>
        <w:t>сучасної</w:t>
      </w:r>
      <w:r w:rsidRPr="00740726">
        <w:rPr>
          <w:rFonts w:ascii="Arial Unicode MS" w:eastAsia="Arial Unicode MS" w:hAnsi="Arial Unicode MS" w:cs="Arial Unicode MS" w:hint="eastAsia"/>
          <w:sz w:val="28"/>
          <w:szCs w:val="28"/>
        </w:rPr>
        <w:t> </w:t>
      </w:r>
      <w:r w:rsidRPr="00740726">
        <w:rPr>
          <w:sz w:val="28"/>
          <w:szCs w:val="28"/>
        </w:rPr>
        <w:t xml:space="preserve"> науки,</w:t>
      </w:r>
      <w:r w:rsidRPr="00740726">
        <w:rPr>
          <w:rFonts w:ascii="Arial Unicode MS" w:eastAsia="Arial Unicode MS" w:hAnsi="Arial Unicode MS" w:cs="Arial Unicode MS" w:hint="eastAsia"/>
          <w:sz w:val="28"/>
          <w:szCs w:val="28"/>
        </w:rPr>
        <w:t> </w:t>
      </w:r>
      <w:r w:rsidRPr="00740726">
        <w:rPr>
          <w:sz w:val="28"/>
          <w:szCs w:val="28"/>
        </w:rPr>
        <w:t xml:space="preserve"> органічного</w:t>
      </w:r>
      <w:r w:rsidRPr="00740726">
        <w:rPr>
          <w:rFonts w:ascii="Arial Unicode MS" w:eastAsia="Arial Unicode MS" w:hAnsi="Arial Unicode MS" w:cs="Arial Unicode MS" w:hint="eastAsia"/>
          <w:sz w:val="28"/>
          <w:szCs w:val="28"/>
        </w:rPr>
        <w:t> </w:t>
      </w:r>
      <w:r w:rsidRPr="00740726">
        <w:rPr>
          <w:sz w:val="28"/>
          <w:szCs w:val="28"/>
        </w:rPr>
        <w:t xml:space="preserve"> зв’язку</w:t>
      </w:r>
      <w:r w:rsidRPr="00740726">
        <w:rPr>
          <w:rFonts w:ascii="Arial Unicode MS" w:eastAsia="Arial Unicode MS" w:hAnsi="Arial Unicode MS" w:cs="Arial Unicode MS" w:hint="eastAsia"/>
          <w:sz w:val="28"/>
          <w:szCs w:val="28"/>
        </w:rPr>
        <w:t> </w:t>
      </w:r>
      <w:r w:rsidRPr="00740726">
        <w:rPr>
          <w:sz w:val="28"/>
          <w:szCs w:val="28"/>
        </w:rPr>
        <w:t xml:space="preserve"> з</w:t>
      </w:r>
      <w:r w:rsidRPr="00740726">
        <w:rPr>
          <w:rFonts w:ascii="Arial Unicode MS" w:eastAsia="Arial Unicode MS" w:hAnsi="Arial Unicode MS" w:cs="Arial Unicode MS" w:hint="eastAsia"/>
          <w:sz w:val="28"/>
          <w:szCs w:val="28"/>
        </w:rPr>
        <w:t> </w:t>
      </w:r>
      <w:r w:rsidRPr="00740726">
        <w:rPr>
          <w:sz w:val="28"/>
          <w:szCs w:val="28"/>
        </w:rPr>
        <w:t xml:space="preserve"> національною</w:t>
      </w:r>
      <w:r w:rsidRPr="00740726">
        <w:rPr>
          <w:rFonts w:ascii="Arial Unicode MS" w:eastAsia="Arial Unicode MS" w:hAnsi="Arial Unicode MS" w:cs="Arial Unicode MS" w:hint="eastAsia"/>
          <w:sz w:val="28"/>
          <w:szCs w:val="28"/>
        </w:rPr>
        <w:t> </w:t>
      </w:r>
      <w:r w:rsidRPr="00740726">
        <w:rPr>
          <w:sz w:val="28"/>
          <w:szCs w:val="28"/>
        </w:rPr>
        <w:t xml:space="preserve"> історією,</w:t>
      </w:r>
      <w:r w:rsidRPr="00740726">
        <w:rPr>
          <w:rFonts w:ascii="Arial Unicode MS" w:eastAsia="Arial Unicode MS" w:hAnsi="Arial Unicode MS" w:cs="Arial Unicode MS" w:hint="eastAsia"/>
          <w:sz w:val="28"/>
          <w:szCs w:val="28"/>
        </w:rPr>
        <w:t> </w:t>
      </w:r>
      <w:r w:rsidRPr="00740726">
        <w:rPr>
          <w:sz w:val="28"/>
          <w:szCs w:val="28"/>
        </w:rPr>
        <w:t xml:space="preserve"> культурою,</w:t>
      </w:r>
      <w:r w:rsidRPr="00740726">
        <w:rPr>
          <w:rFonts w:ascii="Arial Unicode MS" w:eastAsia="Arial Unicode MS" w:hAnsi="Arial Unicode MS" w:cs="Arial Unicode MS" w:hint="eastAsia"/>
          <w:sz w:val="28"/>
          <w:szCs w:val="28"/>
        </w:rPr>
        <w:t> </w:t>
      </w:r>
      <w:r w:rsidRPr="00740726">
        <w:rPr>
          <w:sz w:val="28"/>
          <w:szCs w:val="28"/>
        </w:rPr>
        <w:t xml:space="preserve"> традиціями;</w:t>
      </w:r>
    </w:p>
    <w:p w:rsidR="00350192" w:rsidRPr="00740726" w:rsidRDefault="00350192" w:rsidP="0016507C">
      <w:pPr>
        <w:ind w:firstLine="709"/>
        <w:jc w:val="both"/>
        <w:rPr>
          <w:sz w:val="28"/>
          <w:szCs w:val="28"/>
        </w:rPr>
      </w:pPr>
      <w:r w:rsidRPr="00740726">
        <w:rPr>
          <w:sz w:val="28"/>
          <w:szCs w:val="28"/>
        </w:rPr>
        <w:t>•утвердження</w:t>
      </w:r>
      <w:r w:rsidRPr="00740726">
        <w:rPr>
          <w:rFonts w:ascii="Arial Unicode MS" w:eastAsia="Arial Unicode MS" w:hAnsi="Arial Unicode MS" w:cs="Arial Unicode MS" w:hint="eastAsia"/>
          <w:sz w:val="28"/>
          <w:szCs w:val="28"/>
        </w:rPr>
        <w:t> </w:t>
      </w:r>
      <w:r w:rsidRPr="00740726">
        <w:rPr>
          <w:sz w:val="28"/>
          <w:szCs w:val="28"/>
        </w:rPr>
        <w:t>української</w:t>
      </w:r>
      <w:r w:rsidRPr="00740726">
        <w:rPr>
          <w:rFonts w:ascii="Arial Unicode MS" w:eastAsia="Arial Unicode MS" w:hAnsi="Arial Unicode MS" w:cs="Arial Unicode MS" w:hint="eastAsia"/>
          <w:sz w:val="28"/>
          <w:szCs w:val="28"/>
        </w:rPr>
        <w:t> </w:t>
      </w:r>
      <w:r w:rsidRPr="00740726">
        <w:rPr>
          <w:sz w:val="28"/>
          <w:szCs w:val="28"/>
        </w:rPr>
        <w:t>мови</w:t>
      </w:r>
      <w:r w:rsidRPr="00740726">
        <w:rPr>
          <w:rFonts w:ascii="Arial Unicode MS" w:eastAsia="Arial Unicode MS" w:hAnsi="Arial Unicode MS" w:cs="Arial Unicode MS" w:hint="eastAsia"/>
          <w:sz w:val="28"/>
          <w:szCs w:val="28"/>
        </w:rPr>
        <w:t> </w:t>
      </w:r>
      <w:r w:rsidRPr="00740726">
        <w:rPr>
          <w:sz w:val="28"/>
          <w:szCs w:val="28"/>
        </w:rPr>
        <w:t>як</w:t>
      </w:r>
      <w:r w:rsidRPr="00740726">
        <w:rPr>
          <w:rFonts w:ascii="Arial Unicode MS" w:eastAsia="Arial Unicode MS" w:hAnsi="Arial Unicode MS" w:cs="Arial Unicode MS" w:hint="eastAsia"/>
          <w:sz w:val="28"/>
          <w:szCs w:val="28"/>
        </w:rPr>
        <w:t> </w:t>
      </w:r>
      <w:r w:rsidRPr="00740726">
        <w:rPr>
          <w:sz w:val="28"/>
          <w:szCs w:val="28"/>
        </w:rPr>
        <w:t>державної</w:t>
      </w:r>
      <w:r w:rsidRPr="00740726">
        <w:rPr>
          <w:rFonts w:ascii="Arial Unicode MS" w:eastAsia="Arial Unicode MS" w:hAnsi="Arial Unicode MS" w:cs="Arial Unicode MS" w:hint="eastAsia"/>
          <w:sz w:val="28"/>
          <w:szCs w:val="28"/>
        </w:rPr>
        <w:t> </w:t>
      </w:r>
      <w:r w:rsidRPr="00740726">
        <w:rPr>
          <w:sz w:val="28"/>
          <w:szCs w:val="28"/>
        </w:rPr>
        <w:t>мови,</w:t>
      </w:r>
      <w:r w:rsidRPr="00740726">
        <w:rPr>
          <w:rFonts w:ascii="Arial Unicode MS" w:eastAsia="Arial Unicode MS" w:hAnsi="Arial Unicode MS" w:cs="Arial Unicode MS" w:hint="eastAsia"/>
          <w:sz w:val="28"/>
          <w:szCs w:val="28"/>
        </w:rPr>
        <w:t> </w:t>
      </w:r>
      <w:r w:rsidRPr="00740726">
        <w:rPr>
          <w:sz w:val="28"/>
          <w:szCs w:val="28"/>
        </w:rPr>
        <w:t>широке</w:t>
      </w:r>
      <w:r w:rsidRPr="00740726">
        <w:rPr>
          <w:rFonts w:ascii="Arial Unicode MS" w:eastAsia="Arial Unicode MS" w:hAnsi="Arial Unicode MS" w:cs="Arial Unicode MS" w:hint="eastAsia"/>
          <w:sz w:val="28"/>
          <w:szCs w:val="28"/>
        </w:rPr>
        <w:t> </w:t>
      </w:r>
      <w:r w:rsidRPr="00740726">
        <w:rPr>
          <w:sz w:val="28"/>
          <w:szCs w:val="28"/>
        </w:rPr>
        <w:t>вивчення</w:t>
      </w:r>
      <w:r w:rsidR="00FB308B">
        <w:rPr>
          <w:sz w:val="28"/>
          <w:szCs w:val="28"/>
          <w:lang w:val="uk-UA"/>
        </w:rPr>
        <w:t xml:space="preserve"> </w:t>
      </w:r>
      <w:r w:rsidRPr="00740726">
        <w:rPr>
          <w:sz w:val="28"/>
          <w:szCs w:val="28"/>
        </w:rPr>
        <w:t>українознавства,</w:t>
      </w:r>
      <w:r w:rsidRPr="00740726">
        <w:rPr>
          <w:rFonts w:ascii="Arial Unicode MS" w:eastAsia="Arial Unicode MS" w:hAnsi="Arial Unicode MS" w:cs="Arial Unicode MS" w:hint="eastAsia"/>
          <w:sz w:val="28"/>
          <w:szCs w:val="28"/>
        </w:rPr>
        <w:t> </w:t>
      </w:r>
      <w:r w:rsidRPr="00740726">
        <w:rPr>
          <w:sz w:val="28"/>
          <w:szCs w:val="28"/>
        </w:rPr>
        <w:t xml:space="preserve"> залучення</w:t>
      </w:r>
      <w:r w:rsidRPr="00740726">
        <w:rPr>
          <w:rFonts w:ascii="Arial Unicode MS" w:eastAsia="Arial Unicode MS" w:hAnsi="Arial Unicode MS" w:cs="Arial Unicode MS" w:hint="eastAsia"/>
          <w:sz w:val="28"/>
          <w:szCs w:val="28"/>
        </w:rPr>
        <w:t> </w:t>
      </w:r>
      <w:r w:rsidRPr="00740726">
        <w:rPr>
          <w:sz w:val="28"/>
          <w:szCs w:val="28"/>
        </w:rPr>
        <w:t>до</w:t>
      </w:r>
      <w:r w:rsidRPr="00740726">
        <w:rPr>
          <w:rFonts w:ascii="Arial Unicode MS" w:eastAsia="Arial Unicode MS" w:hAnsi="Arial Unicode MS" w:cs="Arial Unicode MS" w:hint="eastAsia"/>
          <w:sz w:val="28"/>
          <w:szCs w:val="28"/>
        </w:rPr>
        <w:t> </w:t>
      </w:r>
      <w:r w:rsidRPr="00740726">
        <w:rPr>
          <w:sz w:val="28"/>
          <w:szCs w:val="28"/>
        </w:rPr>
        <w:t xml:space="preserve"> здобутків</w:t>
      </w:r>
      <w:r w:rsidRPr="00740726">
        <w:rPr>
          <w:rFonts w:ascii="Arial Unicode MS" w:eastAsia="Arial Unicode MS" w:hAnsi="Arial Unicode MS" w:cs="Arial Unicode MS" w:hint="eastAsia"/>
          <w:sz w:val="28"/>
          <w:szCs w:val="28"/>
        </w:rPr>
        <w:t> </w:t>
      </w:r>
      <w:r w:rsidRPr="00740726">
        <w:rPr>
          <w:sz w:val="28"/>
          <w:szCs w:val="28"/>
        </w:rPr>
        <w:t>української</w:t>
      </w:r>
      <w:r w:rsidRPr="00740726">
        <w:rPr>
          <w:rFonts w:ascii="Arial Unicode MS" w:eastAsia="Arial Unicode MS" w:hAnsi="Arial Unicode MS" w:cs="Arial Unicode MS" w:hint="eastAsia"/>
          <w:sz w:val="28"/>
          <w:szCs w:val="28"/>
        </w:rPr>
        <w:t> </w:t>
      </w:r>
      <w:r w:rsidRPr="00740726">
        <w:rPr>
          <w:sz w:val="28"/>
          <w:szCs w:val="28"/>
        </w:rPr>
        <w:t>та</w:t>
      </w:r>
      <w:r w:rsidRPr="00740726">
        <w:rPr>
          <w:rFonts w:ascii="Arial Unicode MS" w:eastAsia="Arial Unicode MS" w:hAnsi="Arial Unicode MS" w:cs="Arial Unicode MS" w:hint="eastAsia"/>
          <w:sz w:val="28"/>
          <w:szCs w:val="28"/>
        </w:rPr>
        <w:t> </w:t>
      </w:r>
      <w:r w:rsidR="00D20DB6">
        <w:rPr>
          <w:sz w:val="28"/>
          <w:szCs w:val="28"/>
        </w:rPr>
        <w:t xml:space="preserve"> світової</w:t>
      </w:r>
      <w:r w:rsidR="0016507C">
        <w:rPr>
          <w:sz w:val="28"/>
          <w:szCs w:val="28"/>
          <w:lang w:val="uk-UA"/>
        </w:rPr>
        <w:t xml:space="preserve"> </w:t>
      </w:r>
      <w:r w:rsidRPr="00740726">
        <w:rPr>
          <w:sz w:val="28"/>
          <w:szCs w:val="28"/>
        </w:rPr>
        <w:t>культури;</w:t>
      </w:r>
    </w:p>
    <w:p w:rsidR="00350192" w:rsidRPr="00740726" w:rsidRDefault="00350192" w:rsidP="00350192">
      <w:pPr>
        <w:ind w:firstLine="709"/>
        <w:jc w:val="both"/>
        <w:rPr>
          <w:sz w:val="28"/>
          <w:szCs w:val="28"/>
        </w:rPr>
      </w:pPr>
      <w:r w:rsidRPr="00740726">
        <w:rPr>
          <w:sz w:val="28"/>
          <w:szCs w:val="28"/>
        </w:rPr>
        <w:t>•створення</w:t>
      </w:r>
      <w:r w:rsidR="00F51E75">
        <w:rPr>
          <w:sz w:val="28"/>
          <w:szCs w:val="28"/>
          <w:lang w:val="uk-UA"/>
        </w:rPr>
        <w:t xml:space="preserve"> </w:t>
      </w:r>
      <w:r w:rsidR="001E0104">
        <w:rPr>
          <w:sz w:val="28"/>
          <w:szCs w:val="28"/>
        </w:rPr>
        <w:t>ко</w:t>
      </w:r>
      <w:r w:rsidR="001E0104">
        <w:rPr>
          <w:sz w:val="28"/>
          <w:szCs w:val="28"/>
          <w:lang w:val="uk-UA"/>
        </w:rPr>
        <w:t>л</w:t>
      </w:r>
      <w:r w:rsidRPr="00740726">
        <w:rPr>
          <w:sz w:val="28"/>
          <w:szCs w:val="28"/>
        </w:rPr>
        <w:t>ективу</w:t>
      </w:r>
      <w:r w:rsidR="00F51E75">
        <w:rPr>
          <w:sz w:val="28"/>
          <w:szCs w:val="28"/>
          <w:lang w:val="uk-UA"/>
        </w:rPr>
        <w:t xml:space="preserve"> </w:t>
      </w:r>
      <w:r w:rsidRPr="00740726">
        <w:rPr>
          <w:sz w:val="28"/>
          <w:szCs w:val="28"/>
        </w:rPr>
        <w:t>вчителів-однодумців,</w:t>
      </w:r>
      <w:r w:rsidR="00F51E75">
        <w:rPr>
          <w:sz w:val="28"/>
          <w:szCs w:val="28"/>
          <w:lang w:val="uk-UA"/>
        </w:rPr>
        <w:t xml:space="preserve"> </w:t>
      </w:r>
      <w:r w:rsidRPr="00740726">
        <w:rPr>
          <w:sz w:val="28"/>
          <w:szCs w:val="28"/>
        </w:rPr>
        <w:t>формування</w:t>
      </w:r>
      <w:r w:rsidR="00F51E75">
        <w:rPr>
          <w:sz w:val="28"/>
          <w:szCs w:val="28"/>
          <w:lang w:val="uk-UA"/>
        </w:rPr>
        <w:t xml:space="preserve"> </w:t>
      </w:r>
      <w:r w:rsidRPr="00740726">
        <w:rPr>
          <w:sz w:val="28"/>
          <w:szCs w:val="28"/>
        </w:rPr>
        <w:t>взаємин</w:t>
      </w:r>
      <w:r w:rsidR="00F51E75">
        <w:rPr>
          <w:sz w:val="28"/>
          <w:szCs w:val="28"/>
          <w:lang w:val="uk-UA"/>
        </w:rPr>
        <w:t xml:space="preserve"> </w:t>
      </w:r>
      <w:r w:rsidRPr="00740726">
        <w:rPr>
          <w:sz w:val="28"/>
          <w:szCs w:val="28"/>
        </w:rPr>
        <w:t>«учитель</w:t>
      </w:r>
      <w:r w:rsidRPr="00740726">
        <w:rPr>
          <w:rFonts w:ascii="Arial Unicode MS" w:eastAsia="Arial Unicode MS" w:hAnsi="Arial Unicode MS" w:cs="Arial Unicode MS" w:hint="eastAsia"/>
          <w:sz w:val="28"/>
          <w:szCs w:val="28"/>
        </w:rPr>
        <w:t> </w:t>
      </w:r>
      <w:r w:rsidRPr="00740726">
        <w:rPr>
          <w:sz w:val="28"/>
          <w:szCs w:val="28"/>
        </w:rPr>
        <w:t>—</w:t>
      </w:r>
      <w:r w:rsidRPr="00740726">
        <w:rPr>
          <w:rFonts w:ascii="Arial Unicode MS" w:eastAsia="Arial Unicode MS" w:hAnsi="Arial Unicode MS" w:cs="Arial Unicode MS" w:hint="eastAsia"/>
          <w:sz w:val="28"/>
          <w:szCs w:val="28"/>
        </w:rPr>
        <w:t> </w:t>
      </w:r>
      <w:r w:rsidRPr="00740726">
        <w:rPr>
          <w:sz w:val="28"/>
          <w:szCs w:val="28"/>
        </w:rPr>
        <w:t>учень»,</w:t>
      </w:r>
      <w:r w:rsidRPr="00740726">
        <w:rPr>
          <w:rFonts w:ascii="Arial Unicode MS" w:eastAsia="Arial Unicode MS" w:hAnsi="Arial Unicode MS" w:cs="Arial Unicode MS" w:hint="eastAsia"/>
          <w:sz w:val="28"/>
          <w:szCs w:val="28"/>
        </w:rPr>
        <w:t> </w:t>
      </w:r>
      <w:r w:rsidRPr="00740726">
        <w:rPr>
          <w:sz w:val="28"/>
          <w:szCs w:val="28"/>
        </w:rPr>
        <w:t>«учень</w:t>
      </w:r>
      <w:r w:rsidRPr="00740726">
        <w:rPr>
          <w:rFonts w:ascii="Arial Unicode MS" w:eastAsia="Arial Unicode MS" w:hAnsi="Arial Unicode MS" w:cs="Arial Unicode MS" w:hint="eastAsia"/>
          <w:sz w:val="28"/>
          <w:szCs w:val="28"/>
        </w:rPr>
        <w:t> </w:t>
      </w:r>
      <w:r w:rsidRPr="00740726">
        <w:rPr>
          <w:sz w:val="28"/>
          <w:szCs w:val="28"/>
        </w:rPr>
        <w:t>—</w:t>
      </w:r>
      <w:r w:rsidRPr="00740726">
        <w:rPr>
          <w:rFonts w:ascii="Arial Unicode MS" w:eastAsia="Arial Unicode MS" w:hAnsi="Arial Unicode MS" w:cs="Arial Unicode MS" w:hint="eastAsia"/>
          <w:sz w:val="28"/>
          <w:szCs w:val="28"/>
        </w:rPr>
        <w:t> </w:t>
      </w:r>
      <w:r w:rsidRPr="00740726">
        <w:rPr>
          <w:sz w:val="28"/>
          <w:szCs w:val="28"/>
        </w:rPr>
        <w:t>учень»,</w:t>
      </w:r>
      <w:r w:rsidRPr="00740726">
        <w:rPr>
          <w:rFonts w:ascii="Arial Unicode MS" w:eastAsia="Arial Unicode MS" w:hAnsi="Arial Unicode MS" w:cs="Arial Unicode MS" w:hint="eastAsia"/>
          <w:sz w:val="28"/>
          <w:szCs w:val="28"/>
        </w:rPr>
        <w:t> </w:t>
      </w:r>
      <w:r w:rsidRPr="00740726">
        <w:rPr>
          <w:sz w:val="28"/>
          <w:szCs w:val="28"/>
        </w:rPr>
        <w:t>«учитель</w:t>
      </w:r>
      <w:r w:rsidRPr="00740726">
        <w:rPr>
          <w:rFonts w:ascii="Arial Unicode MS" w:eastAsia="Arial Unicode MS" w:hAnsi="Arial Unicode MS" w:cs="Arial Unicode MS" w:hint="eastAsia"/>
          <w:sz w:val="28"/>
          <w:szCs w:val="28"/>
        </w:rPr>
        <w:t> </w:t>
      </w:r>
      <w:r w:rsidRPr="00740726">
        <w:rPr>
          <w:sz w:val="28"/>
          <w:szCs w:val="28"/>
        </w:rPr>
        <w:t>—</w:t>
      </w:r>
      <w:r w:rsidRPr="00740726">
        <w:rPr>
          <w:rFonts w:ascii="Arial Unicode MS" w:eastAsia="Arial Unicode MS" w:hAnsi="Arial Unicode MS" w:cs="Arial Unicode MS" w:hint="eastAsia"/>
          <w:sz w:val="28"/>
          <w:szCs w:val="28"/>
        </w:rPr>
        <w:t> </w:t>
      </w:r>
      <w:r w:rsidRPr="00740726">
        <w:rPr>
          <w:sz w:val="28"/>
          <w:szCs w:val="28"/>
        </w:rPr>
        <w:t>учитель»,</w:t>
      </w:r>
      <w:r w:rsidRPr="00740726">
        <w:rPr>
          <w:rFonts w:ascii="Arial Unicode MS" w:eastAsia="Arial Unicode MS" w:hAnsi="Arial Unicode MS" w:cs="Arial Unicode MS" w:hint="eastAsia"/>
          <w:sz w:val="28"/>
          <w:szCs w:val="28"/>
        </w:rPr>
        <w:t> </w:t>
      </w:r>
      <w:r w:rsidRPr="00740726">
        <w:rPr>
          <w:sz w:val="28"/>
          <w:szCs w:val="28"/>
        </w:rPr>
        <w:t>«учитель</w:t>
      </w:r>
      <w:r w:rsidRPr="00740726">
        <w:rPr>
          <w:rFonts w:ascii="Arial Unicode MS" w:eastAsia="Arial Unicode MS" w:hAnsi="Arial Unicode MS" w:cs="Arial Unicode MS" w:hint="eastAsia"/>
          <w:sz w:val="28"/>
          <w:szCs w:val="28"/>
        </w:rPr>
        <w:t> </w:t>
      </w:r>
      <w:r w:rsidRPr="00740726">
        <w:rPr>
          <w:sz w:val="28"/>
          <w:szCs w:val="28"/>
        </w:rPr>
        <w:t>—</w:t>
      </w:r>
      <w:r w:rsidRPr="00740726">
        <w:rPr>
          <w:rFonts w:ascii="Arial Unicode MS" w:eastAsia="Arial Unicode MS" w:hAnsi="Arial Unicode MS" w:cs="Arial Unicode MS" w:hint="eastAsia"/>
          <w:sz w:val="28"/>
          <w:szCs w:val="28"/>
        </w:rPr>
        <w:t> </w:t>
      </w:r>
      <w:r w:rsidRPr="00740726">
        <w:rPr>
          <w:sz w:val="28"/>
          <w:szCs w:val="28"/>
        </w:rPr>
        <w:t xml:space="preserve"> батьки</w:t>
      </w:r>
      <w:r w:rsidRPr="00740726">
        <w:rPr>
          <w:rFonts w:ascii="Arial Unicode MS" w:eastAsia="Arial Unicode MS" w:hAnsi="Arial Unicode MS" w:cs="Arial Unicode MS" w:hint="eastAsia"/>
          <w:sz w:val="28"/>
          <w:szCs w:val="28"/>
        </w:rPr>
        <w:t> </w:t>
      </w:r>
      <w:r w:rsidRPr="00740726">
        <w:rPr>
          <w:sz w:val="28"/>
          <w:szCs w:val="28"/>
        </w:rPr>
        <w:t>—</w:t>
      </w:r>
      <w:r w:rsidRPr="00740726">
        <w:rPr>
          <w:rFonts w:ascii="Arial Unicode MS" w:eastAsia="Arial Unicode MS" w:hAnsi="Arial Unicode MS" w:cs="Arial Unicode MS" w:hint="eastAsia"/>
          <w:sz w:val="28"/>
          <w:szCs w:val="28"/>
        </w:rPr>
        <w:t> </w:t>
      </w:r>
      <w:r w:rsidRPr="00740726">
        <w:rPr>
          <w:sz w:val="28"/>
          <w:szCs w:val="28"/>
        </w:rPr>
        <w:t xml:space="preserve"> учень»</w:t>
      </w:r>
      <w:r w:rsidRPr="00740726">
        <w:rPr>
          <w:rFonts w:ascii="Arial Unicode MS" w:eastAsia="Arial Unicode MS" w:hAnsi="Arial Unicode MS" w:cs="Arial Unicode MS" w:hint="eastAsia"/>
          <w:sz w:val="28"/>
          <w:szCs w:val="28"/>
        </w:rPr>
        <w:t> </w:t>
      </w:r>
      <w:r w:rsidRPr="00740726">
        <w:rPr>
          <w:sz w:val="28"/>
          <w:szCs w:val="28"/>
        </w:rPr>
        <w:t xml:space="preserve"> на</w:t>
      </w:r>
      <w:r w:rsidRPr="00740726">
        <w:rPr>
          <w:rFonts w:ascii="Arial Unicode MS" w:eastAsia="Arial Unicode MS" w:hAnsi="Arial Unicode MS" w:cs="Arial Unicode MS" w:hint="eastAsia"/>
          <w:sz w:val="28"/>
          <w:szCs w:val="28"/>
        </w:rPr>
        <w:t> </w:t>
      </w:r>
      <w:r w:rsidRPr="00740726">
        <w:rPr>
          <w:sz w:val="28"/>
          <w:szCs w:val="28"/>
        </w:rPr>
        <w:t xml:space="preserve"> гуманістичних</w:t>
      </w:r>
      <w:r w:rsidRPr="00740726">
        <w:rPr>
          <w:rFonts w:ascii="Arial Unicode MS" w:eastAsia="Arial Unicode MS" w:hAnsi="Arial Unicode MS" w:cs="Arial Unicode MS" w:hint="eastAsia"/>
          <w:sz w:val="28"/>
          <w:szCs w:val="28"/>
        </w:rPr>
        <w:t> </w:t>
      </w:r>
      <w:r w:rsidRPr="00740726">
        <w:rPr>
          <w:sz w:val="28"/>
          <w:szCs w:val="28"/>
        </w:rPr>
        <w:t xml:space="preserve"> засадах;</w:t>
      </w:r>
    </w:p>
    <w:p w:rsidR="00350192" w:rsidRPr="00740726" w:rsidRDefault="00350192" w:rsidP="00350192">
      <w:pPr>
        <w:ind w:firstLine="709"/>
        <w:jc w:val="both"/>
        <w:rPr>
          <w:sz w:val="28"/>
          <w:szCs w:val="28"/>
        </w:rPr>
      </w:pPr>
      <w:r w:rsidRPr="00740726">
        <w:rPr>
          <w:sz w:val="28"/>
          <w:szCs w:val="28"/>
        </w:rPr>
        <w:t>•забезпечення</w:t>
      </w:r>
      <w:r w:rsidRPr="00740726">
        <w:rPr>
          <w:rFonts w:ascii="Arial Unicode MS" w:eastAsia="Arial Unicode MS" w:hAnsi="Arial Unicode MS" w:cs="Arial Unicode MS" w:hint="eastAsia"/>
          <w:sz w:val="28"/>
          <w:szCs w:val="28"/>
        </w:rPr>
        <w:t> </w:t>
      </w:r>
      <w:r w:rsidRPr="00740726">
        <w:rPr>
          <w:sz w:val="28"/>
          <w:szCs w:val="28"/>
        </w:rPr>
        <w:t>оптимальних</w:t>
      </w:r>
      <w:r w:rsidRPr="00740726">
        <w:rPr>
          <w:rFonts w:ascii="Arial Unicode MS" w:eastAsia="Arial Unicode MS" w:hAnsi="Arial Unicode MS" w:cs="Arial Unicode MS" w:hint="eastAsia"/>
          <w:sz w:val="28"/>
          <w:szCs w:val="28"/>
        </w:rPr>
        <w:t> </w:t>
      </w:r>
      <w:r w:rsidRPr="00740726">
        <w:rPr>
          <w:sz w:val="28"/>
          <w:szCs w:val="28"/>
        </w:rPr>
        <w:t>умов</w:t>
      </w:r>
      <w:r w:rsidRPr="00740726">
        <w:rPr>
          <w:rFonts w:ascii="Arial Unicode MS" w:eastAsia="Arial Unicode MS" w:hAnsi="Arial Unicode MS" w:cs="Arial Unicode MS" w:hint="eastAsia"/>
          <w:sz w:val="28"/>
          <w:szCs w:val="28"/>
        </w:rPr>
        <w:t> </w:t>
      </w:r>
      <w:r w:rsidRPr="00740726">
        <w:rPr>
          <w:sz w:val="28"/>
          <w:szCs w:val="28"/>
        </w:rPr>
        <w:t>для</w:t>
      </w:r>
      <w:r w:rsidRPr="00740726">
        <w:rPr>
          <w:rFonts w:ascii="Arial Unicode MS" w:eastAsia="Arial Unicode MS" w:hAnsi="Arial Unicode MS" w:cs="Arial Unicode MS" w:hint="eastAsia"/>
          <w:sz w:val="28"/>
          <w:szCs w:val="28"/>
        </w:rPr>
        <w:t> </w:t>
      </w:r>
      <w:r w:rsidRPr="00740726">
        <w:rPr>
          <w:sz w:val="28"/>
          <w:szCs w:val="28"/>
        </w:rPr>
        <w:t>оволодіння</w:t>
      </w:r>
      <w:r w:rsidRPr="00740726">
        <w:rPr>
          <w:rFonts w:ascii="Arial Unicode MS" w:eastAsia="Arial Unicode MS" w:hAnsi="Arial Unicode MS" w:cs="Arial Unicode MS" w:hint="eastAsia"/>
          <w:sz w:val="28"/>
          <w:szCs w:val="28"/>
        </w:rPr>
        <w:t> </w:t>
      </w:r>
      <w:r w:rsidRPr="00740726">
        <w:rPr>
          <w:sz w:val="28"/>
          <w:szCs w:val="28"/>
        </w:rPr>
        <w:t>учнями</w:t>
      </w:r>
      <w:r w:rsidRPr="00740726">
        <w:rPr>
          <w:rFonts w:ascii="Arial Unicode MS" w:eastAsia="Arial Unicode MS" w:hAnsi="Arial Unicode MS" w:cs="Arial Unicode MS" w:hint="eastAsia"/>
          <w:sz w:val="28"/>
          <w:szCs w:val="28"/>
        </w:rPr>
        <w:t> </w:t>
      </w:r>
      <w:r w:rsidRPr="00740726">
        <w:rPr>
          <w:sz w:val="28"/>
          <w:szCs w:val="28"/>
        </w:rPr>
        <w:t>навчальними</w:t>
      </w:r>
      <w:r w:rsidRPr="00740726">
        <w:rPr>
          <w:rFonts w:ascii="Arial Unicode MS" w:eastAsia="Arial Unicode MS" w:hAnsi="Arial Unicode MS" w:cs="Arial Unicode MS" w:hint="eastAsia"/>
          <w:sz w:val="28"/>
          <w:szCs w:val="28"/>
        </w:rPr>
        <w:t> </w:t>
      </w:r>
      <w:r w:rsidRPr="00740726">
        <w:rPr>
          <w:sz w:val="28"/>
          <w:szCs w:val="28"/>
        </w:rPr>
        <w:t xml:space="preserve"> програмами</w:t>
      </w:r>
      <w:r w:rsidRPr="00740726">
        <w:rPr>
          <w:rFonts w:ascii="Arial Unicode MS" w:eastAsia="Arial Unicode MS" w:hAnsi="Arial Unicode MS" w:cs="Arial Unicode MS" w:hint="eastAsia"/>
          <w:sz w:val="28"/>
          <w:szCs w:val="28"/>
        </w:rPr>
        <w:t> </w:t>
      </w:r>
      <w:r w:rsidRPr="00740726">
        <w:rPr>
          <w:sz w:val="28"/>
          <w:szCs w:val="28"/>
        </w:rPr>
        <w:t xml:space="preserve"> розвитку</w:t>
      </w:r>
      <w:r w:rsidRPr="00740726">
        <w:rPr>
          <w:rFonts w:ascii="Arial Unicode MS" w:eastAsia="Arial Unicode MS" w:hAnsi="Arial Unicode MS" w:cs="Arial Unicode MS" w:hint="eastAsia"/>
          <w:sz w:val="28"/>
          <w:szCs w:val="28"/>
        </w:rPr>
        <w:t> </w:t>
      </w:r>
      <w:r w:rsidRPr="00740726">
        <w:rPr>
          <w:sz w:val="28"/>
          <w:szCs w:val="28"/>
        </w:rPr>
        <w:t xml:space="preserve"> творчої</w:t>
      </w:r>
      <w:r w:rsidRPr="00740726">
        <w:rPr>
          <w:rFonts w:ascii="Arial Unicode MS" w:eastAsia="Arial Unicode MS" w:hAnsi="Arial Unicode MS" w:cs="Arial Unicode MS" w:hint="eastAsia"/>
          <w:sz w:val="28"/>
          <w:szCs w:val="28"/>
        </w:rPr>
        <w:t> </w:t>
      </w:r>
      <w:r w:rsidRPr="00740726">
        <w:rPr>
          <w:sz w:val="28"/>
          <w:szCs w:val="28"/>
        </w:rPr>
        <w:t xml:space="preserve"> обдарованості</w:t>
      </w:r>
      <w:r w:rsidRPr="00740726">
        <w:rPr>
          <w:rFonts w:ascii="Arial Unicode MS" w:eastAsia="Arial Unicode MS" w:hAnsi="Arial Unicode MS" w:cs="Arial Unicode MS" w:hint="eastAsia"/>
          <w:sz w:val="28"/>
          <w:szCs w:val="28"/>
        </w:rPr>
        <w:t> </w:t>
      </w:r>
      <w:r w:rsidRPr="00740726">
        <w:rPr>
          <w:sz w:val="28"/>
          <w:szCs w:val="28"/>
        </w:rPr>
        <w:t xml:space="preserve"> учнів;</w:t>
      </w:r>
    </w:p>
    <w:p w:rsidR="00350192" w:rsidRPr="00740726" w:rsidRDefault="00350192" w:rsidP="00350192">
      <w:pPr>
        <w:ind w:firstLine="709"/>
        <w:jc w:val="both"/>
        <w:rPr>
          <w:sz w:val="28"/>
          <w:szCs w:val="28"/>
        </w:rPr>
      </w:pPr>
      <w:r w:rsidRPr="00740726">
        <w:rPr>
          <w:sz w:val="28"/>
          <w:szCs w:val="28"/>
        </w:rPr>
        <w:t>•органічне</w:t>
      </w:r>
      <w:r w:rsidRPr="00740726">
        <w:rPr>
          <w:rFonts w:ascii="Arial Unicode MS" w:eastAsia="Arial Unicode MS" w:hAnsi="Arial Unicode MS" w:cs="Arial Unicode MS" w:hint="eastAsia"/>
          <w:sz w:val="28"/>
          <w:szCs w:val="28"/>
        </w:rPr>
        <w:t> </w:t>
      </w:r>
      <w:r w:rsidRPr="00740726">
        <w:rPr>
          <w:sz w:val="28"/>
          <w:szCs w:val="28"/>
        </w:rPr>
        <w:t xml:space="preserve"> поєднання</w:t>
      </w:r>
      <w:r w:rsidRPr="00740726">
        <w:rPr>
          <w:rFonts w:ascii="Arial Unicode MS" w:eastAsia="Arial Unicode MS" w:hAnsi="Arial Unicode MS" w:cs="Arial Unicode MS" w:hint="eastAsia"/>
          <w:sz w:val="28"/>
          <w:szCs w:val="28"/>
        </w:rPr>
        <w:t> </w:t>
      </w:r>
      <w:r w:rsidRPr="00740726">
        <w:rPr>
          <w:sz w:val="28"/>
          <w:szCs w:val="28"/>
        </w:rPr>
        <w:t xml:space="preserve"> класно-урочної</w:t>
      </w:r>
      <w:r w:rsidRPr="00740726">
        <w:rPr>
          <w:rFonts w:ascii="Arial Unicode MS" w:eastAsia="Arial Unicode MS" w:hAnsi="Arial Unicode MS" w:cs="Arial Unicode MS" w:hint="eastAsia"/>
          <w:sz w:val="28"/>
          <w:szCs w:val="28"/>
        </w:rPr>
        <w:t> </w:t>
      </w:r>
      <w:r w:rsidRPr="00740726">
        <w:rPr>
          <w:sz w:val="28"/>
          <w:szCs w:val="28"/>
        </w:rPr>
        <w:t xml:space="preserve"> системи</w:t>
      </w:r>
      <w:r w:rsidRPr="00740726">
        <w:rPr>
          <w:rFonts w:ascii="Arial Unicode MS" w:eastAsia="Arial Unicode MS" w:hAnsi="Arial Unicode MS" w:cs="Arial Unicode MS" w:hint="eastAsia"/>
          <w:sz w:val="28"/>
          <w:szCs w:val="28"/>
        </w:rPr>
        <w:t> </w:t>
      </w:r>
      <w:r w:rsidRPr="00740726">
        <w:rPr>
          <w:sz w:val="28"/>
          <w:szCs w:val="28"/>
        </w:rPr>
        <w:t xml:space="preserve"> із</w:t>
      </w:r>
      <w:r w:rsidRPr="00740726">
        <w:rPr>
          <w:rFonts w:ascii="Arial Unicode MS" w:eastAsia="Arial Unicode MS" w:hAnsi="Arial Unicode MS" w:cs="Arial Unicode MS" w:hint="eastAsia"/>
          <w:sz w:val="28"/>
          <w:szCs w:val="28"/>
        </w:rPr>
        <w:t> </w:t>
      </w:r>
      <w:r w:rsidRPr="00740726">
        <w:rPr>
          <w:sz w:val="28"/>
          <w:szCs w:val="28"/>
        </w:rPr>
        <w:t xml:space="preserve"> груповою</w:t>
      </w:r>
      <w:r w:rsidRPr="00740726">
        <w:rPr>
          <w:rFonts w:ascii="Arial Unicode MS" w:eastAsia="Arial Unicode MS" w:hAnsi="Arial Unicode MS" w:cs="Arial Unicode MS" w:hint="eastAsia"/>
          <w:sz w:val="28"/>
          <w:szCs w:val="28"/>
        </w:rPr>
        <w:t> </w:t>
      </w:r>
      <w:r w:rsidRPr="00740726">
        <w:rPr>
          <w:sz w:val="28"/>
          <w:szCs w:val="28"/>
        </w:rPr>
        <w:t xml:space="preserve"> та</w:t>
      </w:r>
      <w:r w:rsidR="00FB308B">
        <w:rPr>
          <w:sz w:val="28"/>
          <w:szCs w:val="28"/>
          <w:lang w:val="uk-UA"/>
        </w:rPr>
        <w:t xml:space="preserve"> </w:t>
      </w:r>
      <w:r w:rsidR="00D20DB6">
        <w:rPr>
          <w:rFonts w:ascii="Arial Unicode MS" w:eastAsia="Arial Unicode MS" w:hAnsi="Arial Unicode MS" w:cs="Arial Unicode MS"/>
          <w:sz w:val="28"/>
          <w:szCs w:val="28"/>
          <w:lang w:val="uk-UA"/>
        </w:rPr>
        <w:t>і</w:t>
      </w:r>
      <w:r w:rsidRPr="00740726">
        <w:rPr>
          <w:sz w:val="28"/>
          <w:szCs w:val="28"/>
        </w:rPr>
        <w:t>ндивідуальною</w:t>
      </w:r>
      <w:r w:rsidRPr="00740726">
        <w:rPr>
          <w:rFonts w:ascii="Arial Unicode MS" w:eastAsia="Arial Unicode MS" w:hAnsi="Arial Unicode MS" w:cs="Arial Unicode MS" w:hint="eastAsia"/>
          <w:sz w:val="28"/>
          <w:szCs w:val="28"/>
        </w:rPr>
        <w:t> </w:t>
      </w:r>
      <w:r w:rsidRPr="00740726">
        <w:rPr>
          <w:sz w:val="28"/>
          <w:szCs w:val="28"/>
        </w:rPr>
        <w:t xml:space="preserve"> самостійною</w:t>
      </w:r>
      <w:r w:rsidRPr="00740726">
        <w:rPr>
          <w:rFonts w:ascii="Arial Unicode MS" w:eastAsia="Arial Unicode MS" w:hAnsi="Arial Unicode MS" w:cs="Arial Unicode MS" w:hint="eastAsia"/>
          <w:sz w:val="28"/>
          <w:szCs w:val="28"/>
        </w:rPr>
        <w:t> </w:t>
      </w:r>
      <w:r w:rsidRPr="00740726">
        <w:rPr>
          <w:sz w:val="28"/>
          <w:szCs w:val="28"/>
        </w:rPr>
        <w:t xml:space="preserve"> роботою</w:t>
      </w:r>
      <w:r w:rsidRPr="00740726">
        <w:rPr>
          <w:rFonts w:ascii="Arial Unicode MS" w:eastAsia="Arial Unicode MS" w:hAnsi="Arial Unicode MS" w:cs="Arial Unicode MS" w:hint="eastAsia"/>
          <w:sz w:val="28"/>
          <w:szCs w:val="28"/>
        </w:rPr>
        <w:t> </w:t>
      </w:r>
      <w:r w:rsidRPr="00740726">
        <w:rPr>
          <w:sz w:val="28"/>
          <w:szCs w:val="28"/>
        </w:rPr>
        <w:t xml:space="preserve"> учнів;</w:t>
      </w:r>
    </w:p>
    <w:p w:rsidR="00350192" w:rsidRPr="00740726" w:rsidRDefault="00350192" w:rsidP="00350192">
      <w:pPr>
        <w:ind w:firstLine="709"/>
        <w:jc w:val="both"/>
        <w:rPr>
          <w:sz w:val="28"/>
          <w:szCs w:val="28"/>
          <w:lang w:val="uk-UA"/>
        </w:rPr>
      </w:pPr>
      <w:r w:rsidRPr="00740726">
        <w:rPr>
          <w:sz w:val="28"/>
          <w:szCs w:val="28"/>
        </w:rPr>
        <w:lastRenderedPageBreak/>
        <w:t>•можливість</w:t>
      </w:r>
      <w:r w:rsidRPr="00740726">
        <w:rPr>
          <w:rFonts w:ascii="Arial Unicode MS" w:eastAsia="Arial Unicode MS" w:hAnsi="Arial Unicode MS" w:cs="Arial Unicode MS" w:hint="eastAsia"/>
          <w:sz w:val="28"/>
          <w:szCs w:val="28"/>
        </w:rPr>
        <w:t> </w:t>
      </w:r>
      <w:r w:rsidRPr="00740726">
        <w:rPr>
          <w:sz w:val="28"/>
          <w:szCs w:val="28"/>
        </w:rPr>
        <w:t xml:space="preserve"> вибору</w:t>
      </w:r>
      <w:r w:rsidRPr="00740726">
        <w:rPr>
          <w:rFonts w:ascii="Arial Unicode MS" w:eastAsia="Arial Unicode MS" w:hAnsi="Arial Unicode MS" w:cs="Arial Unicode MS" w:hint="eastAsia"/>
          <w:sz w:val="28"/>
          <w:szCs w:val="28"/>
        </w:rPr>
        <w:t> </w:t>
      </w:r>
      <w:r w:rsidRPr="00740726">
        <w:rPr>
          <w:sz w:val="28"/>
          <w:szCs w:val="28"/>
        </w:rPr>
        <w:t xml:space="preserve"> учнями</w:t>
      </w:r>
      <w:r w:rsidRPr="00740726">
        <w:rPr>
          <w:rFonts w:ascii="Arial Unicode MS" w:eastAsia="Arial Unicode MS" w:hAnsi="Arial Unicode MS" w:cs="Arial Unicode MS" w:hint="eastAsia"/>
          <w:sz w:val="28"/>
          <w:szCs w:val="28"/>
        </w:rPr>
        <w:t>  </w:t>
      </w:r>
      <w:r w:rsidRPr="00740726">
        <w:rPr>
          <w:sz w:val="28"/>
          <w:szCs w:val="28"/>
        </w:rPr>
        <w:t xml:space="preserve"> гуртків, занять</w:t>
      </w:r>
      <w:r w:rsidR="00FB308B">
        <w:rPr>
          <w:sz w:val="28"/>
          <w:szCs w:val="28"/>
          <w:lang w:val="uk-UA"/>
        </w:rPr>
        <w:t xml:space="preserve"> </w:t>
      </w:r>
      <w:r w:rsidRPr="00740726">
        <w:rPr>
          <w:sz w:val="28"/>
          <w:szCs w:val="28"/>
        </w:rPr>
        <w:t>за</w:t>
      </w:r>
      <w:r w:rsidR="00FB308B">
        <w:rPr>
          <w:sz w:val="28"/>
          <w:szCs w:val="28"/>
          <w:lang w:val="uk-UA"/>
        </w:rPr>
        <w:t xml:space="preserve"> </w:t>
      </w:r>
      <w:r w:rsidRPr="00740726">
        <w:rPr>
          <w:sz w:val="28"/>
          <w:szCs w:val="28"/>
        </w:rPr>
        <w:t>інтересами.</w:t>
      </w:r>
    </w:p>
    <w:p w:rsidR="00350192" w:rsidRPr="00740726" w:rsidRDefault="00350192" w:rsidP="00350192">
      <w:pPr>
        <w:ind w:firstLine="709"/>
        <w:jc w:val="both"/>
        <w:rPr>
          <w:sz w:val="28"/>
          <w:szCs w:val="28"/>
          <w:lang w:val="uk-UA"/>
        </w:rPr>
      </w:pPr>
      <w:r w:rsidRPr="00740726">
        <w:rPr>
          <w:sz w:val="28"/>
          <w:szCs w:val="28"/>
          <w:lang w:val="uk-UA"/>
        </w:rPr>
        <w:t xml:space="preserve">Головною метою освіти в навчальному закладі </w:t>
      </w:r>
      <w:r w:rsidRPr="00740726">
        <w:rPr>
          <w:rFonts w:ascii="Arial Unicode MS" w:eastAsia="Arial Unicode MS" w:hAnsi="Arial Unicode MS" w:cs="Arial Unicode MS" w:hint="eastAsia"/>
          <w:sz w:val="28"/>
          <w:szCs w:val="28"/>
          <w:lang w:val="uk-UA"/>
        </w:rPr>
        <w:t> </w:t>
      </w:r>
      <w:r w:rsidRPr="00740726">
        <w:rPr>
          <w:sz w:val="28"/>
          <w:szCs w:val="28"/>
          <w:lang w:val="uk-UA"/>
        </w:rPr>
        <w:t>є</w:t>
      </w:r>
      <w:r w:rsidRPr="00740726">
        <w:rPr>
          <w:rFonts w:ascii="Arial Unicode MS" w:eastAsia="Arial Unicode MS" w:hAnsi="Arial Unicode MS" w:cs="Arial Unicode MS" w:hint="eastAsia"/>
          <w:sz w:val="28"/>
          <w:szCs w:val="28"/>
          <w:lang w:val="uk-UA"/>
        </w:rPr>
        <w:t> </w:t>
      </w:r>
      <w:r w:rsidRPr="00740726">
        <w:rPr>
          <w:sz w:val="28"/>
          <w:szCs w:val="28"/>
          <w:lang w:val="uk-UA"/>
        </w:rPr>
        <w:t>виявлення</w:t>
      </w:r>
      <w:r w:rsidRPr="00740726">
        <w:rPr>
          <w:rFonts w:ascii="Arial Unicode MS" w:eastAsia="Arial Unicode MS" w:hAnsi="Arial Unicode MS" w:cs="Arial Unicode MS" w:hint="eastAsia"/>
          <w:sz w:val="28"/>
          <w:szCs w:val="28"/>
          <w:lang w:val="uk-UA"/>
        </w:rPr>
        <w:t> </w:t>
      </w:r>
      <w:r w:rsidRPr="00740726">
        <w:rPr>
          <w:sz w:val="28"/>
          <w:szCs w:val="28"/>
          <w:lang w:val="uk-UA"/>
        </w:rPr>
        <w:t>й</w:t>
      </w:r>
      <w:r w:rsidRPr="00740726">
        <w:rPr>
          <w:rFonts w:ascii="Arial Unicode MS" w:eastAsia="Arial Unicode MS" w:hAnsi="Arial Unicode MS" w:cs="Arial Unicode MS" w:hint="eastAsia"/>
          <w:sz w:val="28"/>
          <w:szCs w:val="28"/>
          <w:lang w:val="uk-UA"/>
        </w:rPr>
        <w:t> </w:t>
      </w:r>
      <w:r w:rsidRPr="00740726">
        <w:rPr>
          <w:sz w:val="28"/>
          <w:szCs w:val="28"/>
          <w:lang w:val="uk-UA"/>
        </w:rPr>
        <w:t>розвиток</w:t>
      </w:r>
      <w:r w:rsidRPr="00740726">
        <w:rPr>
          <w:rFonts w:ascii="Arial Unicode MS" w:eastAsia="Arial Unicode MS" w:hAnsi="Arial Unicode MS" w:cs="Arial Unicode MS" w:hint="eastAsia"/>
          <w:sz w:val="28"/>
          <w:szCs w:val="28"/>
          <w:lang w:val="uk-UA"/>
        </w:rPr>
        <w:t> </w:t>
      </w:r>
      <w:r w:rsidRPr="00740726">
        <w:rPr>
          <w:sz w:val="28"/>
          <w:szCs w:val="28"/>
          <w:lang w:val="uk-UA"/>
        </w:rPr>
        <w:t>здібностей</w:t>
      </w:r>
      <w:r w:rsidRPr="00740726">
        <w:rPr>
          <w:rFonts w:ascii="Arial Unicode MS" w:eastAsia="Arial Unicode MS" w:hAnsi="Arial Unicode MS" w:cs="Arial Unicode MS" w:hint="eastAsia"/>
          <w:sz w:val="28"/>
          <w:szCs w:val="28"/>
          <w:lang w:val="uk-UA"/>
        </w:rPr>
        <w:t> </w:t>
      </w:r>
      <w:r w:rsidRPr="00740726">
        <w:rPr>
          <w:sz w:val="28"/>
          <w:szCs w:val="28"/>
          <w:lang w:val="uk-UA"/>
        </w:rPr>
        <w:t>кожного</w:t>
      </w:r>
      <w:r w:rsidRPr="00740726">
        <w:rPr>
          <w:rFonts w:ascii="Arial Unicode MS" w:eastAsia="Arial Unicode MS" w:hAnsi="Arial Unicode MS" w:cs="Arial Unicode MS" w:hint="eastAsia"/>
          <w:sz w:val="28"/>
          <w:szCs w:val="28"/>
          <w:lang w:val="uk-UA"/>
        </w:rPr>
        <w:t> </w:t>
      </w:r>
      <w:r w:rsidRPr="00740726">
        <w:rPr>
          <w:sz w:val="28"/>
          <w:szCs w:val="28"/>
          <w:lang w:val="uk-UA"/>
        </w:rPr>
        <w:t>учня,</w:t>
      </w:r>
      <w:r w:rsidRPr="00740726">
        <w:rPr>
          <w:rFonts w:ascii="Arial Unicode MS" w:eastAsia="Arial Unicode MS" w:hAnsi="Arial Unicode MS" w:cs="Arial Unicode MS" w:hint="eastAsia"/>
          <w:sz w:val="28"/>
          <w:szCs w:val="28"/>
          <w:lang w:val="uk-UA"/>
        </w:rPr>
        <w:t> </w:t>
      </w:r>
      <w:r w:rsidRPr="00740726">
        <w:rPr>
          <w:sz w:val="28"/>
          <w:szCs w:val="28"/>
          <w:lang w:val="uk-UA"/>
        </w:rPr>
        <w:t>формування</w:t>
      </w:r>
      <w:r w:rsidRPr="00740726">
        <w:rPr>
          <w:rFonts w:ascii="Arial Unicode MS" w:eastAsia="Arial Unicode MS" w:hAnsi="Arial Unicode MS" w:cs="Arial Unicode MS" w:hint="eastAsia"/>
          <w:sz w:val="28"/>
          <w:szCs w:val="28"/>
          <w:lang w:val="uk-UA"/>
        </w:rPr>
        <w:t> </w:t>
      </w:r>
      <w:r w:rsidRPr="00740726">
        <w:rPr>
          <w:sz w:val="28"/>
          <w:szCs w:val="28"/>
          <w:lang w:val="uk-UA"/>
        </w:rPr>
        <w:t>духовно</w:t>
      </w:r>
      <w:r w:rsidRPr="00740726">
        <w:rPr>
          <w:rFonts w:ascii="Arial Unicode MS" w:eastAsia="Arial Unicode MS" w:hAnsi="Arial Unicode MS" w:cs="Arial Unicode MS" w:hint="eastAsia"/>
          <w:sz w:val="28"/>
          <w:szCs w:val="28"/>
          <w:lang w:val="uk-UA"/>
        </w:rPr>
        <w:t> </w:t>
      </w:r>
      <w:r w:rsidRPr="00740726">
        <w:rPr>
          <w:sz w:val="28"/>
          <w:szCs w:val="28"/>
          <w:lang w:val="uk-UA"/>
        </w:rPr>
        <w:t>багатої,</w:t>
      </w:r>
      <w:r w:rsidRPr="00740726">
        <w:rPr>
          <w:rFonts w:ascii="Arial Unicode MS" w:eastAsia="Arial Unicode MS" w:hAnsi="Arial Unicode MS" w:cs="Arial Unicode MS" w:hint="eastAsia"/>
          <w:sz w:val="28"/>
          <w:szCs w:val="28"/>
          <w:lang w:val="uk-UA"/>
        </w:rPr>
        <w:t> </w:t>
      </w:r>
      <w:r w:rsidRPr="00740726">
        <w:rPr>
          <w:sz w:val="28"/>
          <w:szCs w:val="28"/>
          <w:lang w:val="uk-UA"/>
        </w:rPr>
        <w:t>вільної,</w:t>
      </w:r>
      <w:r w:rsidRPr="00740726">
        <w:rPr>
          <w:rFonts w:ascii="Arial Unicode MS" w:eastAsia="Arial Unicode MS" w:hAnsi="Arial Unicode MS" w:cs="Arial Unicode MS" w:hint="eastAsia"/>
          <w:sz w:val="28"/>
          <w:szCs w:val="28"/>
          <w:lang w:val="uk-UA"/>
        </w:rPr>
        <w:t> </w:t>
      </w:r>
      <w:r w:rsidRPr="00740726">
        <w:rPr>
          <w:sz w:val="28"/>
          <w:szCs w:val="28"/>
          <w:lang w:val="uk-UA"/>
        </w:rPr>
        <w:t>фізично</w:t>
      </w:r>
      <w:r w:rsidRPr="00740726">
        <w:rPr>
          <w:rFonts w:ascii="Arial Unicode MS" w:eastAsia="Arial Unicode MS" w:hAnsi="Arial Unicode MS" w:cs="Arial Unicode MS" w:hint="eastAsia"/>
          <w:sz w:val="28"/>
          <w:szCs w:val="28"/>
          <w:lang w:val="uk-UA"/>
        </w:rPr>
        <w:t> </w:t>
      </w:r>
      <w:r w:rsidRPr="00740726">
        <w:rPr>
          <w:sz w:val="28"/>
          <w:szCs w:val="28"/>
          <w:lang w:val="uk-UA"/>
        </w:rPr>
        <w:t>здорової,</w:t>
      </w:r>
      <w:r w:rsidRPr="00740726">
        <w:rPr>
          <w:rFonts w:ascii="Arial Unicode MS" w:eastAsia="Arial Unicode MS" w:hAnsi="Arial Unicode MS" w:cs="Arial Unicode MS" w:hint="eastAsia"/>
          <w:sz w:val="28"/>
          <w:szCs w:val="28"/>
          <w:lang w:val="uk-UA"/>
        </w:rPr>
        <w:t> </w:t>
      </w:r>
      <w:r w:rsidRPr="00740726">
        <w:rPr>
          <w:sz w:val="28"/>
          <w:szCs w:val="28"/>
          <w:lang w:val="uk-UA"/>
        </w:rPr>
        <w:t>творчо</w:t>
      </w:r>
      <w:r w:rsidRPr="00740726">
        <w:rPr>
          <w:rFonts w:ascii="Arial Unicode MS" w:eastAsia="Arial Unicode MS" w:hAnsi="Arial Unicode MS" w:cs="Arial Unicode MS" w:hint="eastAsia"/>
          <w:sz w:val="28"/>
          <w:szCs w:val="28"/>
          <w:lang w:val="uk-UA"/>
        </w:rPr>
        <w:t> </w:t>
      </w:r>
      <w:r w:rsidRPr="00740726">
        <w:rPr>
          <w:sz w:val="28"/>
          <w:szCs w:val="28"/>
          <w:lang w:val="uk-UA"/>
        </w:rPr>
        <w:t>мислячої</w:t>
      </w:r>
      <w:r w:rsidRPr="00740726">
        <w:rPr>
          <w:rFonts w:ascii="Arial Unicode MS" w:eastAsia="Arial Unicode MS" w:hAnsi="Arial Unicode MS" w:cs="Arial Unicode MS" w:hint="eastAsia"/>
          <w:sz w:val="28"/>
          <w:szCs w:val="28"/>
          <w:lang w:val="uk-UA"/>
        </w:rPr>
        <w:t> </w:t>
      </w:r>
      <w:r w:rsidRPr="00740726">
        <w:rPr>
          <w:sz w:val="28"/>
          <w:szCs w:val="28"/>
          <w:lang w:val="uk-UA"/>
        </w:rPr>
        <w:t>особистості,</w:t>
      </w:r>
      <w:r w:rsidRPr="00740726">
        <w:rPr>
          <w:rFonts w:ascii="Arial Unicode MS" w:eastAsia="Arial Unicode MS" w:hAnsi="Arial Unicode MS" w:cs="Arial Unicode MS" w:hint="eastAsia"/>
          <w:sz w:val="28"/>
          <w:szCs w:val="28"/>
          <w:lang w:val="uk-UA"/>
        </w:rPr>
        <w:t> </w:t>
      </w:r>
      <w:r w:rsidRPr="00740726">
        <w:rPr>
          <w:sz w:val="28"/>
          <w:szCs w:val="28"/>
          <w:lang w:val="uk-UA"/>
        </w:rPr>
        <w:t>яка</w:t>
      </w:r>
      <w:r w:rsidRPr="00740726">
        <w:rPr>
          <w:rFonts w:ascii="Arial Unicode MS" w:eastAsia="Arial Unicode MS" w:hAnsi="Arial Unicode MS" w:cs="Arial Unicode MS" w:hint="eastAsia"/>
          <w:sz w:val="28"/>
          <w:szCs w:val="28"/>
          <w:lang w:val="uk-UA"/>
        </w:rPr>
        <w:t> </w:t>
      </w:r>
      <w:r w:rsidRPr="00740726">
        <w:rPr>
          <w:sz w:val="28"/>
          <w:szCs w:val="28"/>
          <w:lang w:val="uk-UA"/>
        </w:rPr>
        <w:t>володіє</w:t>
      </w:r>
      <w:r w:rsidRPr="00740726">
        <w:rPr>
          <w:rFonts w:ascii="Arial Unicode MS" w:eastAsia="Arial Unicode MS" w:hAnsi="Arial Unicode MS" w:cs="Arial Unicode MS" w:hint="eastAsia"/>
          <w:sz w:val="28"/>
          <w:szCs w:val="28"/>
          <w:lang w:val="uk-UA"/>
        </w:rPr>
        <w:t> </w:t>
      </w:r>
      <w:r w:rsidRPr="00740726">
        <w:rPr>
          <w:sz w:val="28"/>
          <w:szCs w:val="28"/>
          <w:lang w:val="uk-UA"/>
        </w:rPr>
        <w:t>міцними</w:t>
      </w:r>
      <w:r w:rsidRPr="00740726">
        <w:rPr>
          <w:rFonts w:ascii="Arial Unicode MS" w:eastAsia="Arial Unicode MS" w:hAnsi="Arial Unicode MS" w:cs="Arial Unicode MS" w:hint="eastAsia"/>
          <w:sz w:val="28"/>
          <w:szCs w:val="28"/>
          <w:lang w:val="uk-UA"/>
        </w:rPr>
        <w:t> </w:t>
      </w:r>
      <w:r w:rsidRPr="00740726">
        <w:rPr>
          <w:sz w:val="28"/>
          <w:szCs w:val="28"/>
          <w:lang w:val="uk-UA"/>
        </w:rPr>
        <w:t>базовими</w:t>
      </w:r>
      <w:r w:rsidRPr="00740726">
        <w:rPr>
          <w:rFonts w:ascii="Arial Unicode MS" w:eastAsia="Arial Unicode MS" w:hAnsi="Arial Unicode MS" w:cs="Arial Unicode MS" w:hint="eastAsia"/>
          <w:sz w:val="28"/>
          <w:szCs w:val="28"/>
          <w:lang w:val="uk-UA"/>
        </w:rPr>
        <w:t> </w:t>
      </w:r>
      <w:r w:rsidRPr="00740726">
        <w:rPr>
          <w:sz w:val="28"/>
          <w:szCs w:val="28"/>
          <w:lang w:val="uk-UA"/>
        </w:rPr>
        <w:t>знаннями,</w:t>
      </w:r>
      <w:r w:rsidRPr="00740726">
        <w:rPr>
          <w:rFonts w:ascii="Arial Unicode MS" w:eastAsia="Arial Unicode MS" w:hAnsi="Arial Unicode MS" w:cs="Arial Unicode MS" w:hint="eastAsia"/>
          <w:sz w:val="28"/>
          <w:szCs w:val="28"/>
          <w:lang w:val="uk-UA"/>
        </w:rPr>
        <w:t> </w:t>
      </w:r>
      <w:r w:rsidRPr="00740726">
        <w:rPr>
          <w:sz w:val="28"/>
          <w:szCs w:val="28"/>
          <w:lang w:val="uk-UA"/>
        </w:rPr>
        <w:t>орієнтована</w:t>
      </w:r>
      <w:r w:rsidR="00FB308B">
        <w:rPr>
          <w:sz w:val="28"/>
          <w:szCs w:val="28"/>
          <w:lang w:val="uk-UA"/>
        </w:rPr>
        <w:t xml:space="preserve"> </w:t>
      </w:r>
      <w:r w:rsidRPr="00740726">
        <w:rPr>
          <w:sz w:val="28"/>
          <w:szCs w:val="28"/>
          <w:lang w:val="uk-UA"/>
        </w:rPr>
        <w:t>на</w:t>
      </w:r>
      <w:r w:rsidRPr="00740726">
        <w:rPr>
          <w:rFonts w:ascii="Arial Unicode MS" w:eastAsia="Arial Unicode MS" w:hAnsi="Arial Unicode MS" w:cs="Arial Unicode MS" w:hint="eastAsia"/>
          <w:sz w:val="28"/>
          <w:szCs w:val="28"/>
          <w:lang w:val="uk-UA"/>
        </w:rPr>
        <w:t> </w:t>
      </w:r>
      <w:r w:rsidRPr="00740726">
        <w:rPr>
          <w:sz w:val="28"/>
          <w:szCs w:val="28"/>
          <w:lang w:val="uk-UA"/>
        </w:rPr>
        <w:t xml:space="preserve"> високі</w:t>
      </w:r>
      <w:r w:rsidRPr="00740726">
        <w:rPr>
          <w:rFonts w:ascii="Arial Unicode MS" w:eastAsia="Arial Unicode MS" w:hAnsi="Arial Unicode MS" w:cs="Arial Unicode MS" w:hint="eastAsia"/>
          <w:sz w:val="28"/>
          <w:szCs w:val="28"/>
          <w:lang w:val="uk-UA"/>
        </w:rPr>
        <w:t> </w:t>
      </w:r>
      <w:r w:rsidRPr="00740726">
        <w:rPr>
          <w:sz w:val="28"/>
          <w:szCs w:val="28"/>
          <w:lang w:val="uk-UA"/>
        </w:rPr>
        <w:t xml:space="preserve"> моральні</w:t>
      </w:r>
      <w:r w:rsidRPr="00740726">
        <w:rPr>
          <w:rFonts w:ascii="Arial Unicode MS" w:eastAsia="Arial Unicode MS" w:hAnsi="Arial Unicode MS" w:cs="Arial Unicode MS" w:hint="eastAsia"/>
          <w:sz w:val="28"/>
          <w:szCs w:val="28"/>
          <w:lang w:val="uk-UA"/>
        </w:rPr>
        <w:t> </w:t>
      </w:r>
      <w:r w:rsidRPr="00740726">
        <w:rPr>
          <w:sz w:val="28"/>
          <w:szCs w:val="28"/>
          <w:lang w:val="uk-UA"/>
        </w:rPr>
        <w:t xml:space="preserve"> цінності.</w:t>
      </w:r>
    </w:p>
    <w:p w:rsidR="00350192" w:rsidRPr="00740726" w:rsidRDefault="00350192" w:rsidP="00350192">
      <w:pPr>
        <w:ind w:firstLine="709"/>
        <w:jc w:val="both"/>
        <w:rPr>
          <w:sz w:val="28"/>
          <w:szCs w:val="28"/>
        </w:rPr>
      </w:pPr>
      <w:r w:rsidRPr="00740726">
        <w:rPr>
          <w:sz w:val="28"/>
          <w:szCs w:val="28"/>
        </w:rPr>
        <w:t>Як директор школи, у своїй діяльності протягом звітного періоду, я керувалася Статутом школи, Правилами внутрішнього</w:t>
      </w:r>
      <w:r w:rsidR="00F51E75">
        <w:rPr>
          <w:sz w:val="28"/>
          <w:szCs w:val="28"/>
          <w:lang w:val="uk-UA"/>
        </w:rPr>
        <w:t xml:space="preserve"> </w:t>
      </w:r>
      <w:r w:rsidRPr="00740726">
        <w:rPr>
          <w:sz w:val="28"/>
          <w:szCs w:val="28"/>
        </w:rPr>
        <w:t xml:space="preserve">трудового розпорядку, </w:t>
      </w:r>
      <w:r w:rsidRPr="00740726">
        <w:rPr>
          <w:sz w:val="28"/>
          <w:szCs w:val="28"/>
          <w:lang w:val="uk-UA"/>
        </w:rPr>
        <w:t xml:space="preserve">Положенням про загальноосвітній навчальний </w:t>
      </w:r>
      <w:proofErr w:type="gramStart"/>
      <w:r w:rsidRPr="00740726">
        <w:rPr>
          <w:sz w:val="28"/>
          <w:szCs w:val="28"/>
          <w:lang w:val="uk-UA"/>
        </w:rPr>
        <w:t xml:space="preserve">заклад,  </w:t>
      </w:r>
      <w:r w:rsidRPr="00740726">
        <w:rPr>
          <w:sz w:val="28"/>
          <w:szCs w:val="28"/>
        </w:rPr>
        <w:t>посадовими</w:t>
      </w:r>
      <w:proofErr w:type="gramEnd"/>
      <w:r w:rsidRPr="00740726">
        <w:rPr>
          <w:sz w:val="28"/>
          <w:szCs w:val="28"/>
        </w:rPr>
        <w:t xml:space="preserve">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350192" w:rsidRPr="00740726" w:rsidRDefault="00350192" w:rsidP="00350192">
      <w:pPr>
        <w:ind w:firstLine="709"/>
        <w:jc w:val="both"/>
        <w:rPr>
          <w:sz w:val="28"/>
          <w:szCs w:val="28"/>
          <w:lang w:val="uk-UA"/>
        </w:rPr>
      </w:pPr>
    </w:p>
    <w:p w:rsidR="00740726" w:rsidRDefault="00740726">
      <w:pPr>
        <w:rPr>
          <w:sz w:val="28"/>
          <w:szCs w:val="28"/>
          <w:lang w:val="uk-UA"/>
        </w:rPr>
      </w:pPr>
    </w:p>
    <w:p w:rsidR="00D20DB6" w:rsidRDefault="00D20DB6" w:rsidP="00740726">
      <w:pPr>
        <w:ind w:firstLine="709"/>
        <w:jc w:val="center"/>
        <w:rPr>
          <w:b/>
          <w:snapToGrid w:val="0"/>
          <w:sz w:val="28"/>
          <w:szCs w:val="28"/>
          <w:lang w:val="uk-UA"/>
        </w:rPr>
      </w:pPr>
    </w:p>
    <w:p w:rsidR="00740726" w:rsidRPr="00740726" w:rsidRDefault="00657C15" w:rsidP="00740726">
      <w:pPr>
        <w:ind w:firstLine="709"/>
        <w:jc w:val="center"/>
        <w:rPr>
          <w:b/>
          <w:snapToGrid w:val="0"/>
          <w:sz w:val="28"/>
          <w:szCs w:val="28"/>
          <w:lang w:val="uk-UA"/>
        </w:rPr>
      </w:pPr>
      <w:r>
        <w:rPr>
          <w:b/>
          <w:snapToGrid w:val="0"/>
          <w:sz w:val="28"/>
          <w:szCs w:val="28"/>
          <w:lang w:val="uk-UA"/>
        </w:rPr>
        <w:t xml:space="preserve">1 </w:t>
      </w:r>
      <w:r w:rsidR="00740726" w:rsidRPr="00740726">
        <w:rPr>
          <w:b/>
          <w:snapToGrid w:val="0"/>
          <w:sz w:val="28"/>
          <w:szCs w:val="28"/>
          <w:lang w:val="uk-UA"/>
        </w:rPr>
        <w:t>Загальні відомості про заклад</w:t>
      </w:r>
    </w:p>
    <w:p w:rsidR="0016507C" w:rsidRPr="0016507C" w:rsidRDefault="00740726" w:rsidP="0016507C">
      <w:pPr>
        <w:ind w:firstLine="709"/>
        <w:jc w:val="center"/>
        <w:rPr>
          <w:b/>
          <w:sz w:val="28"/>
          <w:szCs w:val="28"/>
          <w:lang w:val="uk-UA"/>
        </w:rPr>
      </w:pPr>
      <w:r w:rsidRPr="00740726">
        <w:rPr>
          <w:snapToGrid w:val="0"/>
          <w:sz w:val="28"/>
          <w:szCs w:val="28"/>
          <w:lang w:val="uk-UA"/>
        </w:rPr>
        <w:t>Комунальний заклад освіти</w:t>
      </w:r>
      <w:r w:rsidRPr="00740726">
        <w:rPr>
          <w:b/>
          <w:bCs/>
          <w:snapToGrid w:val="0"/>
          <w:sz w:val="28"/>
          <w:szCs w:val="28"/>
          <w:lang w:val="uk-UA"/>
        </w:rPr>
        <w:t xml:space="preserve"> –</w:t>
      </w:r>
      <w:r>
        <w:rPr>
          <w:b/>
          <w:sz w:val="28"/>
          <w:szCs w:val="28"/>
          <w:lang w:val="uk-UA"/>
        </w:rPr>
        <w:t xml:space="preserve">Чаусівський </w:t>
      </w:r>
      <w:r w:rsidRPr="00740726">
        <w:rPr>
          <w:b/>
          <w:sz w:val="28"/>
          <w:szCs w:val="28"/>
          <w:lang w:val="uk-UA"/>
        </w:rPr>
        <w:t>н</w:t>
      </w:r>
      <w:r>
        <w:rPr>
          <w:b/>
          <w:sz w:val="28"/>
          <w:szCs w:val="28"/>
          <w:lang w:val="uk-UA"/>
        </w:rPr>
        <w:t>авчально-виховний комплекс</w:t>
      </w:r>
      <w:r w:rsidRPr="00740726">
        <w:rPr>
          <w:b/>
          <w:sz w:val="28"/>
          <w:szCs w:val="28"/>
          <w:lang w:val="uk-UA"/>
        </w:rPr>
        <w:t xml:space="preserve">  </w:t>
      </w:r>
      <w:r w:rsidR="0016507C" w:rsidRPr="0016507C">
        <w:rPr>
          <w:b/>
          <w:sz w:val="28"/>
          <w:szCs w:val="28"/>
          <w:lang w:val="uk-UA"/>
        </w:rPr>
        <w:t>«ЗЗСО І-ІІ ступенів – ЗДО» Первомайської міської ради</w:t>
      </w:r>
    </w:p>
    <w:p w:rsidR="00740726" w:rsidRDefault="00740726" w:rsidP="0016507C">
      <w:pPr>
        <w:jc w:val="both"/>
        <w:rPr>
          <w:b/>
          <w:bCs/>
          <w:snapToGrid w:val="0"/>
          <w:sz w:val="28"/>
          <w:szCs w:val="28"/>
          <w:lang w:val="uk-UA"/>
        </w:rPr>
      </w:pPr>
    </w:p>
    <w:p w:rsidR="00740726" w:rsidRPr="00740726" w:rsidRDefault="00740726" w:rsidP="00740726">
      <w:pPr>
        <w:ind w:firstLine="709"/>
        <w:jc w:val="both"/>
        <w:rPr>
          <w:snapToGrid w:val="0"/>
          <w:sz w:val="28"/>
          <w:szCs w:val="28"/>
          <w:lang w:val="uk-UA"/>
        </w:rPr>
      </w:pPr>
      <w:r w:rsidRPr="00740726">
        <w:rPr>
          <w:snapToGrid w:val="0"/>
          <w:sz w:val="28"/>
          <w:szCs w:val="28"/>
        </w:rPr>
        <w:t>Юридична адреса загальноосвітнього навчального закладу:</w:t>
      </w:r>
      <w:r>
        <w:rPr>
          <w:snapToGrid w:val="0"/>
          <w:sz w:val="28"/>
          <w:szCs w:val="28"/>
          <w:lang w:val="uk-UA"/>
        </w:rPr>
        <w:t xml:space="preserve"> 55234 Миколаївська </w:t>
      </w:r>
      <w:proofErr w:type="gramStart"/>
      <w:r>
        <w:rPr>
          <w:snapToGrid w:val="0"/>
          <w:sz w:val="28"/>
          <w:szCs w:val="28"/>
          <w:lang w:val="uk-UA"/>
        </w:rPr>
        <w:t>область ,</w:t>
      </w:r>
      <w:proofErr w:type="gramEnd"/>
      <w:r>
        <w:rPr>
          <w:snapToGrid w:val="0"/>
          <w:sz w:val="28"/>
          <w:szCs w:val="28"/>
          <w:lang w:val="uk-UA"/>
        </w:rPr>
        <w:t xml:space="preserve"> Первомайський район , с.Чаусове 2, вулиця Шкільна №</w:t>
      </w:r>
      <w:r w:rsidR="00FB308B">
        <w:rPr>
          <w:snapToGrid w:val="0"/>
          <w:sz w:val="28"/>
          <w:szCs w:val="28"/>
          <w:lang w:val="uk-UA"/>
        </w:rPr>
        <w:t xml:space="preserve"> </w:t>
      </w:r>
      <w:r>
        <w:rPr>
          <w:snapToGrid w:val="0"/>
          <w:sz w:val="28"/>
          <w:szCs w:val="28"/>
          <w:lang w:val="uk-UA"/>
        </w:rPr>
        <w:t>20</w:t>
      </w:r>
    </w:p>
    <w:p w:rsidR="00740726" w:rsidRPr="00740726" w:rsidRDefault="00740726" w:rsidP="00740726">
      <w:pPr>
        <w:ind w:firstLine="709"/>
        <w:rPr>
          <w:sz w:val="28"/>
          <w:szCs w:val="28"/>
          <w:lang w:val="uk-UA"/>
        </w:rPr>
      </w:pPr>
      <w:r w:rsidRPr="00740726">
        <w:rPr>
          <w:sz w:val="28"/>
          <w:szCs w:val="28"/>
        </w:rPr>
        <w:t xml:space="preserve">Статут школи </w:t>
      </w:r>
      <w:proofErr w:type="gramStart"/>
      <w:r w:rsidRPr="00740726">
        <w:rPr>
          <w:sz w:val="28"/>
          <w:szCs w:val="28"/>
        </w:rPr>
        <w:t>затверджений</w:t>
      </w:r>
      <w:r w:rsidR="00D20DB6">
        <w:rPr>
          <w:sz w:val="28"/>
          <w:szCs w:val="28"/>
          <w:lang w:val="uk-UA"/>
        </w:rPr>
        <w:t xml:space="preserve">  </w:t>
      </w:r>
      <w:r w:rsidR="0016507C">
        <w:rPr>
          <w:sz w:val="28"/>
          <w:szCs w:val="28"/>
          <w:lang w:val="uk-UA"/>
        </w:rPr>
        <w:t>Первомайською</w:t>
      </w:r>
      <w:proofErr w:type="gramEnd"/>
      <w:r w:rsidR="0016507C">
        <w:rPr>
          <w:sz w:val="28"/>
          <w:szCs w:val="28"/>
          <w:lang w:val="uk-UA"/>
        </w:rPr>
        <w:t xml:space="preserve"> міською радою 28 січня 2021р</w:t>
      </w:r>
    </w:p>
    <w:p w:rsidR="00740726" w:rsidRPr="00740726" w:rsidRDefault="00740726" w:rsidP="00740726">
      <w:pPr>
        <w:shd w:val="clear" w:color="auto" w:fill="FFFFFF"/>
        <w:ind w:firstLine="709"/>
        <w:jc w:val="both"/>
        <w:rPr>
          <w:sz w:val="28"/>
          <w:szCs w:val="28"/>
          <w:lang w:val="uk-UA"/>
        </w:rPr>
      </w:pPr>
      <w:r w:rsidRPr="00740726">
        <w:rPr>
          <w:sz w:val="28"/>
          <w:szCs w:val="28"/>
          <w:lang w:val="uk-UA"/>
        </w:rPr>
        <w:t>Сьогодні, говорячи про спрямованість освіти на приведення  її у відповідність до європейських стандартів, потреб сучасного життя, ми бачимо ряд проблем, які потребують термінового вирішення як на місцевому, так і на державному рівні.</w:t>
      </w:r>
    </w:p>
    <w:p w:rsidR="00740726" w:rsidRPr="00740726" w:rsidRDefault="00740726" w:rsidP="00740726">
      <w:pPr>
        <w:shd w:val="clear" w:color="auto" w:fill="FFFFFF"/>
        <w:ind w:firstLine="709"/>
        <w:jc w:val="both"/>
        <w:rPr>
          <w:sz w:val="28"/>
          <w:szCs w:val="28"/>
          <w:lang w:val="uk-UA"/>
        </w:rPr>
      </w:pPr>
      <w:r w:rsidRPr="00740726">
        <w:rPr>
          <w:sz w:val="28"/>
          <w:szCs w:val="28"/>
          <w:lang w:val="uk-UA"/>
        </w:rPr>
        <w:t>Зусилля  педагогічного колективу школи були спрямовані на виконання завдань, визначених у вище названих документах: формування життєво – необхідних орієнтацій, збереження  і зміцнення  морального, фізичного і психічного здоров’я вихованців, формування у учнів бажання і уміння вчитись,  виховання потреби і здатності до навчання упродовж усього життя, різнобічний  розвиток  особистості школярів на основі виявлення їх задатків і здібностей, стимулювання їх  самоосвітньої діяльності, виховання школяра як людини моральної, відповідальної, людини культури з розвиненим естетичним і етичним ставленням до самої себе і навколишнього  світу.</w:t>
      </w:r>
    </w:p>
    <w:p w:rsidR="00740726" w:rsidRPr="00740726" w:rsidRDefault="00740726" w:rsidP="00740726">
      <w:pPr>
        <w:widowControl w:val="0"/>
        <w:shd w:val="clear" w:color="auto" w:fill="FFFFFF"/>
        <w:ind w:firstLine="709"/>
        <w:jc w:val="both"/>
        <w:rPr>
          <w:snapToGrid w:val="0"/>
          <w:sz w:val="28"/>
          <w:szCs w:val="28"/>
          <w:lang w:val="uk-UA"/>
        </w:rPr>
      </w:pPr>
      <w:r w:rsidRPr="00740726">
        <w:rPr>
          <w:snapToGrid w:val="0"/>
          <w:sz w:val="28"/>
          <w:szCs w:val="28"/>
          <w:lang w:val="uk-UA"/>
        </w:rPr>
        <w:t>Першочергова увага приділялась формуванню мережі класів, яка б відповідала освітнім потребам населення в мікрорайоні  школи. Завдяки цьому збереглась мережа класів.</w:t>
      </w:r>
      <w:r w:rsidR="00481E4B">
        <w:rPr>
          <w:snapToGrid w:val="0"/>
          <w:sz w:val="28"/>
          <w:szCs w:val="28"/>
          <w:lang w:val="uk-UA"/>
        </w:rPr>
        <w:t xml:space="preserve"> Так у 20</w:t>
      </w:r>
      <w:r w:rsidR="0016507C">
        <w:rPr>
          <w:snapToGrid w:val="0"/>
          <w:sz w:val="28"/>
          <w:szCs w:val="28"/>
          <w:lang w:val="uk-UA"/>
        </w:rPr>
        <w:t>20</w:t>
      </w:r>
      <w:r w:rsidR="00481E4B">
        <w:rPr>
          <w:snapToGrid w:val="0"/>
          <w:sz w:val="28"/>
          <w:szCs w:val="28"/>
          <w:lang w:val="uk-UA"/>
        </w:rPr>
        <w:t>/20</w:t>
      </w:r>
      <w:r w:rsidR="0016507C">
        <w:rPr>
          <w:snapToGrid w:val="0"/>
          <w:sz w:val="28"/>
          <w:szCs w:val="28"/>
          <w:lang w:val="uk-UA"/>
        </w:rPr>
        <w:t>21</w:t>
      </w:r>
      <w:r w:rsidR="00481E4B">
        <w:rPr>
          <w:snapToGrid w:val="0"/>
          <w:sz w:val="28"/>
          <w:szCs w:val="28"/>
          <w:lang w:val="uk-UA"/>
        </w:rPr>
        <w:t xml:space="preserve"> н.р було 9</w:t>
      </w:r>
      <w:r w:rsidR="00FB308B">
        <w:rPr>
          <w:snapToGrid w:val="0"/>
          <w:sz w:val="28"/>
          <w:szCs w:val="28"/>
          <w:lang w:val="uk-UA"/>
        </w:rPr>
        <w:t xml:space="preserve"> класів                   ( початкові класи  - </w:t>
      </w:r>
      <w:r w:rsidR="0016507C">
        <w:rPr>
          <w:snapToGrid w:val="0"/>
          <w:sz w:val="28"/>
          <w:szCs w:val="28"/>
          <w:lang w:val="uk-UA"/>
        </w:rPr>
        <w:t>4</w:t>
      </w:r>
      <w:r w:rsidR="00FB308B">
        <w:rPr>
          <w:snapToGrid w:val="0"/>
          <w:sz w:val="28"/>
          <w:szCs w:val="28"/>
          <w:lang w:val="uk-UA"/>
        </w:rPr>
        <w:t xml:space="preserve"> класи  (</w:t>
      </w:r>
      <w:r w:rsidR="0016507C">
        <w:rPr>
          <w:snapToGrid w:val="0"/>
          <w:sz w:val="28"/>
          <w:szCs w:val="28"/>
          <w:lang w:val="uk-UA"/>
        </w:rPr>
        <w:t>1,2,3,4,</w:t>
      </w:r>
      <w:r w:rsidR="00FB308B">
        <w:rPr>
          <w:snapToGrid w:val="0"/>
          <w:sz w:val="28"/>
          <w:szCs w:val="28"/>
          <w:lang w:val="uk-UA"/>
        </w:rPr>
        <w:t xml:space="preserve"> 5, 6,7,8</w:t>
      </w:r>
      <w:r w:rsidR="00481E4B">
        <w:rPr>
          <w:snapToGrid w:val="0"/>
          <w:sz w:val="28"/>
          <w:szCs w:val="28"/>
          <w:lang w:val="uk-UA"/>
        </w:rPr>
        <w:t>,9</w:t>
      </w:r>
      <w:r w:rsidR="00FB308B">
        <w:rPr>
          <w:snapToGrid w:val="0"/>
          <w:sz w:val="28"/>
          <w:szCs w:val="28"/>
          <w:lang w:val="uk-UA"/>
        </w:rPr>
        <w:t xml:space="preserve"> </w:t>
      </w:r>
      <w:r w:rsidR="00481E4B">
        <w:rPr>
          <w:snapToGrid w:val="0"/>
          <w:sz w:val="28"/>
          <w:szCs w:val="28"/>
          <w:lang w:val="uk-UA"/>
        </w:rPr>
        <w:t>)</w:t>
      </w:r>
    </w:p>
    <w:p w:rsidR="00740726" w:rsidRPr="00740726" w:rsidRDefault="00740726" w:rsidP="00740726">
      <w:pPr>
        <w:ind w:firstLine="709"/>
        <w:jc w:val="both"/>
        <w:rPr>
          <w:sz w:val="28"/>
          <w:szCs w:val="28"/>
          <w:lang w:val="uk-UA"/>
        </w:rPr>
      </w:pPr>
      <w:r w:rsidRPr="00740726">
        <w:rPr>
          <w:sz w:val="28"/>
          <w:szCs w:val="28"/>
          <w:lang w:val="uk-UA"/>
        </w:rPr>
        <w:t xml:space="preserve">          Педагогічний колектив працює у тісній співдружнос</w:t>
      </w:r>
      <w:r w:rsidR="00FB308B">
        <w:rPr>
          <w:sz w:val="28"/>
          <w:szCs w:val="28"/>
          <w:lang w:val="uk-UA"/>
        </w:rPr>
        <w:t>ті з батьками.</w:t>
      </w:r>
      <w:bookmarkStart w:id="1" w:name="_GoBack"/>
      <w:bookmarkEnd w:id="1"/>
      <w:r w:rsidRPr="00740726">
        <w:rPr>
          <w:sz w:val="28"/>
          <w:szCs w:val="28"/>
          <w:lang w:val="uk-UA"/>
        </w:rPr>
        <w:t xml:space="preserve">          Щорічно розділяють функціональні обо</w:t>
      </w:r>
      <w:r>
        <w:rPr>
          <w:sz w:val="28"/>
          <w:szCs w:val="28"/>
          <w:lang w:val="uk-UA"/>
        </w:rPr>
        <w:t>в’язки між членами колективу</w:t>
      </w:r>
      <w:r w:rsidRPr="00740726">
        <w:rPr>
          <w:sz w:val="28"/>
          <w:szCs w:val="28"/>
          <w:lang w:val="uk-UA"/>
        </w:rPr>
        <w:t>, розроблені та доведені до працівників школи посадові інструкції, оформлені відповідно до вимог.</w:t>
      </w:r>
      <w:r w:rsidR="0048634C">
        <w:rPr>
          <w:sz w:val="28"/>
          <w:szCs w:val="28"/>
          <w:lang w:val="uk-UA"/>
        </w:rPr>
        <w:t xml:space="preserve"> </w:t>
      </w:r>
      <w:r w:rsidRPr="00740726">
        <w:rPr>
          <w:sz w:val="28"/>
          <w:szCs w:val="28"/>
          <w:lang w:val="uk-UA"/>
        </w:rPr>
        <w:t xml:space="preserve">  Розроблені і діють Правила для учнів. </w:t>
      </w:r>
    </w:p>
    <w:p w:rsidR="00740726" w:rsidRPr="00961535" w:rsidRDefault="00481E4B" w:rsidP="00961535">
      <w:pPr>
        <w:pStyle w:val="a5"/>
      </w:pPr>
      <w:r w:rsidRPr="00110139">
        <w:rPr>
          <w:sz w:val="28"/>
          <w:szCs w:val="28"/>
        </w:rPr>
        <w:lastRenderedPageBreak/>
        <w:t>Протягом 20</w:t>
      </w:r>
      <w:r w:rsidR="0016507C" w:rsidRPr="00110139">
        <w:rPr>
          <w:sz w:val="28"/>
          <w:szCs w:val="28"/>
        </w:rPr>
        <w:t>20</w:t>
      </w:r>
      <w:r w:rsidRPr="00110139">
        <w:rPr>
          <w:sz w:val="28"/>
          <w:szCs w:val="28"/>
        </w:rPr>
        <w:t>/20</w:t>
      </w:r>
      <w:r w:rsidR="0016507C" w:rsidRPr="00110139">
        <w:rPr>
          <w:sz w:val="28"/>
          <w:szCs w:val="28"/>
        </w:rPr>
        <w:t>21</w:t>
      </w:r>
      <w:r w:rsidR="00740726" w:rsidRPr="00110139">
        <w:rPr>
          <w:sz w:val="28"/>
          <w:szCs w:val="28"/>
        </w:rPr>
        <w:t xml:space="preserve"> навчального року вчителі школи працювали над реалізацією основних положень Законів України</w:t>
      </w:r>
      <w:hyperlink r:id="rId6" w:tgtFrame="_blank" w:tooltip=" (у новому вікні)" w:history="1">
        <w:r w:rsidR="00961535" w:rsidRPr="00110139">
          <w:rPr>
            <w:rStyle w:val="aa"/>
            <w:rFonts w:eastAsiaTheme="majorEastAsia"/>
            <w:color w:val="auto"/>
            <w:sz w:val="28"/>
            <w:szCs w:val="28"/>
            <w:u w:val="none"/>
          </w:rPr>
          <w:t xml:space="preserve"> </w:t>
        </w:r>
        <w:r w:rsidR="00961535" w:rsidRPr="00110139">
          <w:rPr>
            <w:rStyle w:val="aa"/>
            <w:rFonts w:eastAsiaTheme="majorEastAsia"/>
            <w:color w:val="auto"/>
            <w:sz w:val="28"/>
            <w:szCs w:val="28"/>
            <w:u w:val="none"/>
          </w:rPr>
          <w:t xml:space="preserve"> “Про освіту”</w:t>
        </w:r>
      </w:hyperlink>
      <w:r w:rsidR="00961535" w:rsidRPr="00110139">
        <w:rPr>
          <w:sz w:val="28"/>
          <w:szCs w:val="28"/>
        </w:rPr>
        <w:t xml:space="preserve"> </w:t>
      </w:r>
      <w:hyperlink r:id="rId7" w:tgtFrame="_blank" w:tooltip=" (у новому вікні)" w:history="1">
        <w:r w:rsidR="00961535" w:rsidRPr="00110139">
          <w:rPr>
            <w:rStyle w:val="aa"/>
            <w:rFonts w:eastAsiaTheme="majorEastAsia"/>
            <w:color w:val="auto"/>
            <w:sz w:val="28"/>
            <w:szCs w:val="28"/>
            <w:u w:val="none"/>
          </w:rPr>
          <w:t>“Про загальну середню освіту”</w:t>
        </w:r>
      </w:hyperlink>
      <w:r w:rsidR="00110139">
        <w:rPr>
          <w:sz w:val="28"/>
          <w:szCs w:val="28"/>
        </w:rPr>
        <w:t xml:space="preserve"> </w:t>
      </w:r>
      <w:r w:rsidR="00961535" w:rsidRPr="00110139">
        <w:rPr>
          <w:sz w:val="28"/>
          <w:szCs w:val="28"/>
        </w:rPr>
        <w:t>Постанова Кабінету Міністрів України від 20 квітня 2011 року№ 462</w:t>
      </w:r>
      <w:hyperlink r:id="rId8" w:tgtFrame="_blank" w:tooltip=" (у новому вікні)" w:history="1">
        <w:r w:rsidR="00961535" w:rsidRPr="00110139">
          <w:rPr>
            <w:rStyle w:val="aa"/>
            <w:rFonts w:eastAsiaTheme="majorEastAsia"/>
            <w:color w:val="auto"/>
            <w:sz w:val="28"/>
            <w:szCs w:val="28"/>
            <w:u w:val="none"/>
          </w:rPr>
          <w:t>«Про затвердження Державного стандарту початкової загальної освіти»</w:t>
        </w:r>
      </w:hyperlink>
      <w:r w:rsidR="00110139">
        <w:rPr>
          <w:sz w:val="28"/>
          <w:szCs w:val="28"/>
        </w:rPr>
        <w:t xml:space="preserve"> </w:t>
      </w:r>
      <w:r w:rsidR="00961535" w:rsidRPr="00110139">
        <w:rPr>
          <w:sz w:val="28"/>
          <w:szCs w:val="28"/>
        </w:rPr>
        <w:t xml:space="preserve">Постанова від 21 лютого 2018 р. №87 </w:t>
      </w:r>
      <w:hyperlink r:id="rId9" w:tgtFrame="_blank" w:tooltip=" (у новому вікні)" w:history="1">
        <w:r w:rsidR="00961535" w:rsidRPr="00110139">
          <w:rPr>
            <w:rStyle w:val="aa"/>
            <w:rFonts w:eastAsiaTheme="majorEastAsia"/>
            <w:color w:val="auto"/>
            <w:sz w:val="28"/>
            <w:szCs w:val="28"/>
            <w:u w:val="none"/>
          </w:rPr>
          <w:t>“Про затвердження Державного стандарту початкової освіти»</w:t>
        </w:r>
      </w:hyperlink>
      <w:r w:rsidR="00961535" w:rsidRPr="00110139">
        <w:rPr>
          <w:sz w:val="28"/>
          <w:szCs w:val="28"/>
        </w:rPr>
        <w:t xml:space="preserve"> </w:t>
      </w:r>
      <w:hyperlink r:id="rId10" w:tgtFrame="_blank" w:tooltip=" (у новому вікні)" w:history="1">
        <w:r w:rsidR="00961535" w:rsidRPr="00110139">
          <w:rPr>
            <w:rStyle w:val="aa"/>
            <w:rFonts w:eastAsiaTheme="majorEastAsia"/>
            <w:color w:val="auto"/>
            <w:sz w:val="28"/>
            <w:szCs w:val="28"/>
            <w:u w:val="none"/>
          </w:rPr>
          <w:t>Р</w:t>
        </w:r>
        <w:r w:rsidR="00110139">
          <w:rPr>
            <w:rStyle w:val="aa"/>
            <w:rFonts w:eastAsiaTheme="majorEastAsia"/>
            <w:color w:val="auto"/>
            <w:sz w:val="28"/>
            <w:szCs w:val="28"/>
            <w:u w:val="none"/>
          </w:rPr>
          <w:t>озпорядження</w:t>
        </w:r>
        <w:r w:rsidR="00961535" w:rsidRPr="00110139">
          <w:rPr>
            <w:rStyle w:val="aa"/>
            <w:rFonts w:eastAsiaTheme="majorEastAsia"/>
            <w:color w:val="auto"/>
            <w:sz w:val="28"/>
            <w:szCs w:val="28"/>
            <w:u w:val="none"/>
          </w:rPr>
          <w:t xml:space="preserve"> Кабінету Міністрів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hyperlink>
      <w:hyperlink r:id="rId11" w:tgtFrame="_blank" w:tooltip=" (у новому вікні)" w:history="1">
        <w:r w:rsidR="00961535" w:rsidRPr="00110139">
          <w:rPr>
            <w:rStyle w:val="aa"/>
            <w:rFonts w:eastAsiaTheme="majorEastAsia"/>
            <w:color w:val="auto"/>
            <w:sz w:val="28"/>
            <w:szCs w:val="28"/>
            <w:u w:val="none"/>
          </w:rPr>
          <w:t xml:space="preserve"> Положення про сертифікацію педагогічних працівників (зі змінами від 24.12.2019 р.)</w:t>
        </w:r>
      </w:hyperlink>
      <w:r w:rsidR="00740726" w:rsidRPr="00110139">
        <w:rPr>
          <w:sz w:val="28"/>
          <w:szCs w:val="28"/>
        </w:rPr>
        <w:t xml:space="preserve"> «Про внесення змін до законодавчих актів з питань загальної середньої», «Про забезпечення санітарного та епідемічного благополуччя населення», «Про затвердження Державного стандарту базової і повної загальної середньої освіти», </w:t>
      </w:r>
      <w:r w:rsidR="00961535" w:rsidRPr="00110139">
        <w:rPr>
          <w:rStyle w:val="rvts23"/>
          <w:rFonts w:eastAsiaTheme="majorEastAsia"/>
          <w:sz w:val="28"/>
          <w:szCs w:val="28"/>
        </w:rPr>
        <w:t>Санітарн</w:t>
      </w:r>
      <w:r w:rsidR="00961535" w:rsidRPr="00110139">
        <w:rPr>
          <w:rStyle w:val="rvts23"/>
          <w:rFonts w:eastAsiaTheme="majorEastAsia"/>
          <w:sz w:val="28"/>
          <w:szCs w:val="28"/>
        </w:rPr>
        <w:t>им</w:t>
      </w:r>
      <w:r w:rsidR="00961535" w:rsidRPr="00110139">
        <w:rPr>
          <w:rStyle w:val="rvts23"/>
          <w:rFonts w:eastAsiaTheme="majorEastAsia"/>
          <w:sz w:val="28"/>
          <w:szCs w:val="28"/>
        </w:rPr>
        <w:t xml:space="preserve"> регламент</w:t>
      </w:r>
      <w:r w:rsidR="00961535" w:rsidRPr="00110139">
        <w:rPr>
          <w:rStyle w:val="rvts23"/>
          <w:rFonts w:eastAsiaTheme="majorEastAsia"/>
          <w:sz w:val="28"/>
          <w:szCs w:val="28"/>
        </w:rPr>
        <w:t>ом</w:t>
      </w:r>
      <w:r w:rsidR="00961535" w:rsidRPr="00110139">
        <w:rPr>
          <w:rStyle w:val="rvts23"/>
          <w:rFonts w:eastAsiaTheme="majorEastAsia"/>
          <w:sz w:val="28"/>
          <w:szCs w:val="28"/>
        </w:rPr>
        <w:t xml:space="preserve"> для закладів загальної середньої освіти</w:t>
      </w:r>
      <w:r w:rsidR="00961535" w:rsidRPr="00110139">
        <w:rPr>
          <w:sz w:val="28"/>
          <w:szCs w:val="28"/>
        </w:rPr>
        <w:t xml:space="preserve">, </w:t>
      </w:r>
      <w:r w:rsidR="00740726" w:rsidRPr="00110139">
        <w:rPr>
          <w:sz w:val="28"/>
          <w:szCs w:val="28"/>
        </w:rPr>
        <w:t>наказів Міністерства</w:t>
      </w:r>
      <w:r w:rsidR="00740726" w:rsidRPr="00740726">
        <w:rPr>
          <w:sz w:val="28"/>
          <w:szCs w:val="28"/>
        </w:rPr>
        <w:t xml:space="preserve"> освіти і науки України, Департ</w:t>
      </w:r>
      <w:r w:rsidR="00110139">
        <w:rPr>
          <w:sz w:val="28"/>
          <w:szCs w:val="28"/>
        </w:rPr>
        <w:t>а</w:t>
      </w:r>
      <w:r w:rsidR="00740726" w:rsidRPr="00740726">
        <w:rPr>
          <w:sz w:val="28"/>
          <w:szCs w:val="28"/>
        </w:rPr>
        <w:t xml:space="preserve">менту освіти і науки </w:t>
      </w:r>
      <w:r w:rsidR="00890B0E">
        <w:rPr>
          <w:sz w:val="28"/>
          <w:szCs w:val="28"/>
        </w:rPr>
        <w:t xml:space="preserve">Миколаївської </w:t>
      </w:r>
      <w:r w:rsidR="00740726" w:rsidRPr="00740726">
        <w:rPr>
          <w:sz w:val="28"/>
          <w:szCs w:val="28"/>
        </w:rPr>
        <w:t>облдержадміністрації, розпоряджень голови обласної державної адміністрації, голови районної державної адміністрації, інших нормативних документів щодо розвитку освітньої галузі.</w:t>
      </w:r>
    </w:p>
    <w:p w:rsidR="00740726" w:rsidRPr="00740726" w:rsidRDefault="00740726" w:rsidP="00740726">
      <w:pPr>
        <w:ind w:firstLine="709"/>
        <w:jc w:val="both"/>
        <w:rPr>
          <w:sz w:val="28"/>
          <w:szCs w:val="28"/>
          <w:lang w:val="uk-UA"/>
        </w:rPr>
      </w:pPr>
      <w:r w:rsidRPr="00740726">
        <w:rPr>
          <w:sz w:val="28"/>
          <w:szCs w:val="28"/>
          <w:lang w:val="uk-UA"/>
        </w:rPr>
        <w:t>У навчальн</w:t>
      </w:r>
      <w:r w:rsidR="00746323">
        <w:rPr>
          <w:sz w:val="28"/>
          <w:szCs w:val="28"/>
          <w:lang w:val="uk-UA"/>
        </w:rPr>
        <w:t>ому закладі станом на 05.09.</w:t>
      </w:r>
      <w:r w:rsidR="00481E4B">
        <w:rPr>
          <w:sz w:val="28"/>
          <w:szCs w:val="28"/>
          <w:lang w:val="uk-UA"/>
        </w:rPr>
        <w:t>20</w:t>
      </w:r>
      <w:r w:rsidR="00961535">
        <w:rPr>
          <w:sz w:val="28"/>
          <w:szCs w:val="28"/>
          <w:lang w:val="uk-UA"/>
        </w:rPr>
        <w:t>2</w:t>
      </w:r>
      <w:r w:rsidR="005D020C">
        <w:rPr>
          <w:sz w:val="28"/>
          <w:szCs w:val="28"/>
          <w:lang w:val="uk-UA"/>
        </w:rPr>
        <w:t>0</w:t>
      </w:r>
      <w:r w:rsidR="00481E4B">
        <w:rPr>
          <w:sz w:val="28"/>
          <w:szCs w:val="28"/>
          <w:lang w:val="uk-UA"/>
        </w:rPr>
        <w:t xml:space="preserve"> року навчалося 5</w:t>
      </w:r>
      <w:r w:rsidR="005D020C">
        <w:rPr>
          <w:sz w:val="28"/>
          <w:szCs w:val="28"/>
          <w:lang w:val="uk-UA"/>
        </w:rPr>
        <w:t>4</w:t>
      </w:r>
      <w:r w:rsidR="00481E4B">
        <w:rPr>
          <w:sz w:val="28"/>
          <w:szCs w:val="28"/>
          <w:lang w:val="uk-UA"/>
        </w:rPr>
        <w:t xml:space="preserve"> учн</w:t>
      </w:r>
      <w:r w:rsidR="005D020C">
        <w:rPr>
          <w:sz w:val="28"/>
          <w:szCs w:val="28"/>
          <w:lang w:val="uk-UA"/>
        </w:rPr>
        <w:t>я</w:t>
      </w:r>
      <w:r w:rsidR="00481E4B">
        <w:rPr>
          <w:sz w:val="28"/>
          <w:szCs w:val="28"/>
          <w:lang w:val="uk-UA"/>
        </w:rPr>
        <w:t xml:space="preserve"> у 9</w:t>
      </w:r>
      <w:r w:rsidR="00746323">
        <w:rPr>
          <w:sz w:val="28"/>
          <w:szCs w:val="28"/>
          <w:lang w:val="uk-UA"/>
        </w:rPr>
        <w:t xml:space="preserve"> </w:t>
      </w:r>
      <w:r w:rsidRPr="00740726">
        <w:rPr>
          <w:sz w:val="28"/>
          <w:szCs w:val="28"/>
          <w:lang w:val="uk-UA"/>
        </w:rPr>
        <w:t>класах.</w:t>
      </w:r>
    </w:p>
    <w:p w:rsidR="00740726" w:rsidRPr="00740726" w:rsidRDefault="00740726" w:rsidP="00740726">
      <w:pPr>
        <w:ind w:firstLine="709"/>
        <w:jc w:val="both"/>
        <w:rPr>
          <w:sz w:val="28"/>
          <w:szCs w:val="28"/>
        </w:rPr>
      </w:pPr>
      <w:r w:rsidRPr="00740726">
        <w:rPr>
          <w:sz w:val="28"/>
          <w:szCs w:val="28"/>
        </w:rPr>
        <w:t>ВІДОМОСТІ ПРО РУХ УЧНІВ ЗА 20</w:t>
      </w:r>
      <w:r w:rsidR="005D020C">
        <w:rPr>
          <w:sz w:val="28"/>
          <w:szCs w:val="28"/>
          <w:lang w:val="uk-UA"/>
        </w:rPr>
        <w:t>20</w:t>
      </w:r>
      <w:r w:rsidRPr="00740726">
        <w:rPr>
          <w:sz w:val="28"/>
          <w:szCs w:val="28"/>
        </w:rPr>
        <w:t>/20</w:t>
      </w:r>
      <w:r w:rsidR="005D020C">
        <w:rPr>
          <w:sz w:val="28"/>
          <w:szCs w:val="28"/>
          <w:lang w:val="uk-UA"/>
        </w:rPr>
        <w:t>21</w:t>
      </w:r>
      <w:r w:rsidRPr="00740726">
        <w:rPr>
          <w:sz w:val="28"/>
          <w:szCs w:val="28"/>
        </w:rPr>
        <w:t xml:space="preserve"> НАВЧАЛЬНИЙ РІК</w:t>
      </w:r>
    </w:p>
    <w:tbl>
      <w:tblPr>
        <w:tblW w:w="9896" w:type="dxa"/>
        <w:tblBorders>
          <w:top w:val="single" w:sz="6" w:space="0" w:color="66C010"/>
        </w:tblBorders>
        <w:shd w:val="clear" w:color="auto" w:fill="F4FDEB"/>
        <w:tblLayout w:type="fixed"/>
        <w:tblCellMar>
          <w:left w:w="0" w:type="dxa"/>
          <w:right w:w="0" w:type="dxa"/>
        </w:tblCellMar>
        <w:tblLook w:val="0000" w:firstRow="0" w:lastRow="0" w:firstColumn="0" w:lastColumn="0" w:noHBand="0" w:noVBand="0"/>
      </w:tblPr>
      <w:tblGrid>
        <w:gridCol w:w="559"/>
        <w:gridCol w:w="1418"/>
        <w:gridCol w:w="1660"/>
        <w:gridCol w:w="938"/>
        <w:gridCol w:w="1366"/>
        <w:gridCol w:w="1364"/>
        <w:gridCol w:w="2591"/>
      </w:tblGrid>
      <w:tr w:rsidR="00481E4B" w:rsidRPr="00740726" w:rsidTr="00481E4B">
        <w:trPr>
          <w:trHeight w:val="322"/>
        </w:trPr>
        <w:tc>
          <w:tcPr>
            <w:tcW w:w="559"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481E4B" w:rsidP="006D3ACB">
            <w:pPr>
              <w:rPr>
                <w:sz w:val="28"/>
                <w:szCs w:val="28"/>
              </w:rPr>
            </w:pPr>
            <w:r w:rsidRPr="00740726">
              <w:rPr>
                <w:sz w:val="28"/>
                <w:szCs w:val="28"/>
              </w:rPr>
              <w:t>№ з/п</w:t>
            </w:r>
          </w:p>
        </w:tc>
        <w:tc>
          <w:tcPr>
            <w:tcW w:w="1418"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5D020C" w:rsidRDefault="00481E4B" w:rsidP="006D3ACB">
            <w:pPr>
              <w:rPr>
                <w:sz w:val="28"/>
                <w:szCs w:val="28"/>
                <w:lang w:val="uk-UA"/>
              </w:rPr>
            </w:pPr>
            <w:r w:rsidRPr="00740726">
              <w:rPr>
                <w:sz w:val="28"/>
                <w:szCs w:val="28"/>
              </w:rPr>
              <w:t>Учнів за мережею на 05.09.20</w:t>
            </w:r>
            <w:r w:rsidR="005D020C">
              <w:rPr>
                <w:sz w:val="28"/>
                <w:szCs w:val="28"/>
                <w:lang w:val="uk-UA"/>
              </w:rPr>
              <w:t>20</w:t>
            </w:r>
          </w:p>
        </w:tc>
        <w:tc>
          <w:tcPr>
            <w:tcW w:w="1660"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481E4B" w:rsidP="006D3ACB">
            <w:pPr>
              <w:rPr>
                <w:sz w:val="28"/>
                <w:szCs w:val="28"/>
              </w:rPr>
            </w:pPr>
            <w:r w:rsidRPr="00740726">
              <w:rPr>
                <w:sz w:val="28"/>
                <w:szCs w:val="28"/>
              </w:rPr>
              <w:t>Прибуло учнів за навчальний рік</w:t>
            </w:r>
          </w:p>
        </w:tc>
        <w:tc>
          <w:tcPr>
            <w:tcW w:w="938"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481E4B" w:rsidP="006D3ACB">
            <w:pPr>
              <w:rPr>
                <w:sz w:val="28"/>
                <w:szCs w:val="28"/>
                <w:lang w:val="uk-UA"/>
              </w:rPr>
            </w:pPr>
            <w:r w:rsidRPr="00740726">
              <w:rPr>
                <w:sz w:val="28"/>
                <w:szCs w:val="28"/>
              </w:rPr>
              <w:t>Випу</w:t>
            </w:r>
            <w:r>
              <w:rPr>
                <w:sz w:val="28"/>
                <w:szCs w:val="28"/>
              </w:rPr>
              <w:t xml:space="preserve">щено з 9 </w:t>
            </w:r>
            <w:r w:rsidRPr="00740726">
              <w:rPr>
                <w:sz w:val="28"/>
                <w:szCs w:val="28"/>
              </w:rPr>
              <w:t>клас</w:t>
            </w:r>
            <w:r w:rsidRPr="00740726">
              <w:rPr>
                <w:sz w:val="28"/>
                <w:szCs w:val="28"/>
                <w:lang w:val="uk-UA"/>
              </w:rPr>
              <w:t>у</w:t>
            </w:r>
          </w:p>
        </w:tc>
        <w:tc>
          <w:tcPr>
            <w:tcW w:w="1366"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481E4B" w:rsidP="006D3ACB">
            <w:pPr>
              <w:rPr>
                <w:sz w:val="28"/>
                <w:szCs w:val="28"/>
                <w:lang w:val="uk-UA"/>
              </w:rPr>
            </w:pPr>
            <w:r w:rsidRPr="00740726">
              <w:rPr>
                <w:sz w:val="28"/>
                <w:szCs w:val="28"/>
                <w:lang w:val="uk-UA"/>
              </w:rPr>
              <w:t xml:space="preserve">Усього вибуло учнів за </w:t>
            </w:r>
            <w:r w:rsidRPr="00740726">
              <w:rPr>
                <w:sz w:val="28"/>
                <w:szCs w:val="28"/>
              </w:rPr>
              <w:t>20</w:t>
            </w:r>
            <w:r w:rsidR="005D020C">
              <w:rPr>
                <w:sz w:val="28"/>
                <w:szCs w:val="28"/>
                <w:lang w:val="uk-UA"/>
              </w:rPr>
              <w:t>20</w:t>
            </w:r>
            <w:r w:rsidRPr="00740726">
              <w:rPr>
                <w:sz w:val="28"/>
                <w:szCs w:val="28"/>
              </w:rPr>
              <w:t>/20</w:t>
            </w:r>
            <w:r w:rsidR="005D020C">
              <w:rPr>
                <w:sz w:val="28"/>
                <w:szCs w:val="28"/>
                <w:lang w:val="uk-UA"/>
              </w:rPr>
              <w:t>21</w:t>
            </w:r>
            <w:r w:rsidRPr="00740726">
              <w:rPr>
                <w:sz w:val="28"/>
                <w:szCs w:val="28"/>
              </w:rPr>
              <w:t>н</w:t>
            </w:r>
            <w:r w:rsidRPr="00740726">
              <w:rPr>
                <w:sz w:val="28"/>
                <w:szCs w:val="28"/>
                <w:lang w:val="uk-UA"/>
              </w:rPr>
              <w:t>. р</w:t>
            </w:r>
          </w:p>
        </w:tc>
        <w:tc>
          <w:tcPr>
            <w:tcW w:w="1364" w:type="dxa"/>
            <w:vMerge w:val="restart"/>
            <w:tcBorders>
              <w:top w:val="single" w:sz="6" w:space="0" w:color="66C010"/>
              <w:left w:val="single" w:sz="6" w:space="0" w:color="66C010"/>
              <w:bottom w:val="single" w:sz="6" w:space="0" w:color="66C010"/>
              <w:right w:val="single" w:sz="4" w:space="0" w:color="auto"/>
            </w:tcBorders>
            <w:shd w:val="clear" w:color="auto" w:fill="F4FDEB"/>
            <w:tcMar>
              <w:top w:w="75" w:type="dxa"/>
              <w:left w:w="75" w:type="dxa"/>
              <w:bottom w:w="75" w:type="dxa"/>
              <w:right w:w="75" w:type="dxa"/>
            </w:tcMar>
          </w:tcPr>
          <w:p w:rsidR="00481E4B" w:rsidRPr="00481E4B" w:rsidRDefault="00481E4B" w:rsidP="00481E4B">
            <w:pPr>
              <w:rPr>
                <w:sz w:val="28"/>
                <w:szCs w:val="28"/>
                <w:lang w:val="uk-UA"/>
              </w:rPr>
            </w:pPr>
            <w:r>
              <w:rPr>
                <w:sz w:val="28"/>
                <w:szCs w:val="28"/>
                <w:lang w:val="uk-UA"/>
              </w:rPr>
              <w:t>Зараховано до 1 класу</w:t>
            </w:r>
          </w:p>
        </w:tc>
        <w:tc>
          <w:tcPr>
            <w:tcW w:w="2591" w:type="dxa"/>
            <w:vMerge w:val="restart"/>
            <w:tcBorders>
              <w:top w:val="single" w:sz="6" w:space="0" w:color="66C010"/>
              <w:left w:val="single" w:sz="4" w:space="0" w:color="auto"/>
              <w:bottom w:val="single" w:sz="6" w:space="0" w:color="66C010"/>
              <w:right w:val="single" w:sz="6" w:space="0" w:color="66C010"/>
            </w:tcBorders>
            <w:shd w:val="clear" w:color="auto" w:fill="F4FDEB"/>
          </w:tcPr>
          <w:p w:rsidR="00481E4B" w:rsidRPr="00740726" w:rsidRDefault="00481E4B" w:rsidP="00F0368E">
            <w:pPr>
              <w:ind w:firstLine="709"/>
              <w:rPr>
                <w:sz w:val="28"/>
                <w:szCs w:val="28"/>
              </w:rPr>
            </w:pPr>
            <w:r w:rsidRPr="00740726">
              <w:rPr>
                <w:sz w:val="28"/>
                <w:szCs w:val="28"/>
              </w:rPr>
              <w:t>Учнів на кінець 20</w:t>
            </w:r>
            <w:r w:rsidR="005D020C">
              <w:rPr>
                <w:sz w:val="28"/>
                <w:szCs w:val="28"/>
                <w:lang w:val="uk-UA"/>
              </w:rPr>
              <w:t>20</w:t>
            </w:r>
            <w:r w:rsidRPr="00740726">
              <w:rPr>
                <w:sz w:val="28"/>
                <w:szCs w:val="28"/>
              </w:rPr>
              <w:t>/20</w:t>
            </w:r>
            <w:r w:rsidR="005D020C">
              <w:rPr>
                <w:sz w:val="28"/>
                <w:szCs w:val="28"/>
                <w:lang w:val="uk-UA"/>
              </w:rPr>
              <w:t>21</w:t>
            </w:r>
            <w:r w:rsidRPr="00740726">
              <w:rPr>
                <w:sz w:val="28"/>
                <w:szCs w:val="28"/>
              </w:rPr>
              <w:t xml:space="preserve"> н.р.</w:t>
            </w:r>
          </w:p>
        </w:tc>
      </w:tr>
      <w:tr w:rsidR="00481E4B" w:rsidRPr="00740726" w:rsidTr="00481E4B">
        <w:trPr>
          <w:trHeight w:val="322"/>
        </w:trPr>
        <w:tc>
          <w:tcPr>
            <w:tcW w:w="559"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481E4B" w:rsidRPr="00740726" w:rsidRDefault="00481E4B" w:rsidP="006D3ACB">
            <w:pPr>
              <w:ind w:firstLine="709"/>
              <w:rPr>
                <w:sz w:val="28"/>
                <w:szCs w:val="28"/>
              </w:rPr>
            </w:pPr>
          </w:p>
        </w:tc>
        <w:tc>
          <w:tcPr>
            <w:tcW w:w="1418"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481E4B" w:rsidRPr="00740726" w:rsidRDefault="00481E4B" w:rsidP="006D3ACB">
            <w:pPr>
              <w:ind w:firstLine="709"/>
              <w:rPr>
                <w:sz w:val="28"/>
                <w:szCs w:val="28"/>
              </w:rPr>
            </w:pPr>
          </w:p>
        </w:tc>
        <w:tc>
          <w:tcPr>
            <w:tcW w:w="1660"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481E4B" w:rsidRPr="00740726" w:rsidRDefault="00481E4B" w:rsidP="006D3ACB">
            <w:pPr>
              <w:ind w:firstLine="709"/>
              <w:rPr>
                <w:sz w:val="28"/>
                <w:szCs w:val="28"/>
              </w:rPr>
            </w:pPr>
          </w:p>
        </w:tc>
        <w:tc>
          <w:tcPr>
            <w:tcW w:w="938"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481E4B" w:rsidRPr="00740726" w:rsidRDefault="00481E4B" w:rsidP="006D3ACB">
            <w:pPr>
              <w:ind w:firstLine="709"/>
              <w:rPr>
                <w:sz w:val="28"/>
                <w:szCs w:val="28"/>
              </w:rPr>
            </w:pPr>
          </w:p>
        </w:tc>
        <w:tc>
          <w:tcPr>
            <w:tcW w:w="1366"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481E4B" w:rsidRPr="00740726" w:rsidRDefault="00481E4B" w:rsidP="006D3ACB">
            <w:pPr>
              <w:ind w:firstLine="709"/>
              <w:rPr>
                <w:sz w:val="28"/>
                <w:szCs w:val="28"/>
              </w:rPr>
            </w:pPr>
          </w:p>
        </w:tc>
        <w:tc>
          <w:tcPr>
            <w:tcW w:w="1364" w:type="dxa"/>
            <w:vMerge/>
            <w:tcBorders>
              <w:top w:val="single" w:sz="6" w:space="0" w:color="66C010"/>
              <w:left w:val="single" w:sz="6" w:space="0" w:color="66C010"/>
              <w:bottom w:val="single" w:sz="6" w:space="0" w:color="66C010"/>
              <w:right w:val="single" w:sz="4" w:space="0" w:color="auto"/>
            </w:tcBorders>
            <w:shd w:val="clear" w:color="auto" w:fill="F4FDEB"/>
            <w:vAlign w:val="center"/>
          </w:tcPr>
          <w:p w:rsidR="00481E4B" w:rsidRPr="00740726" w:rsidRDefault="00481E4B" w:rsidP="006D3ACB">
            <w:pPr>
              <w:ind w:firstLine="709"/>
              <w:rPr>
                <w:sz w:val="28"/>
                <w:szCs w:val="28"/>
              </w:rPr>
            </w:pPr>
          </w:p>
        </w:tc>
        <w:tc>
          <w:tcPr>
            <w:tcW w:w="2591" w:type="dxa"/>
            <w:vMerge/>
            <w:tcBorders>
              <w:top w:val="single" w:sz="6" w:space="0" w:color="66C010"/>
              <w:left w:val="single" w:sz="4" w:space="0" w:color="auto"/>
              <w:bottom w:val="single" w:sz="6" w:space="0" w:color="66C010"/>
              <w:right w:val="single" w:sz="6" w:space="0" w:color="66C010"/>
            </w:tcBorders>
            <w:shd w:val="clear" w:color="auto" w:fill="F4FDEB"/>
            <w:vAlign w:val="center"/>
          </w:tcPr>
          <w:p w:rsidR="00481E4B" w:rsidRPr="00740726" w:rsidRDefault="00481E4B" w:rsidP="006D3ACB">
            <w:pPr>
              <w:ind w:firstLine="709"/>
              <w:rPr>
                <w:sz w:val="28"/>
                <w:szCs w:val="28"/>
              </w:rPr>
            </w:pPr>
          </w:p>
        </w:tc>
      </w:tr>
      <w:tr w:rsidR="00481E4B" w:rsidRPr="00740726" w:rsidTr="00481E4B">
        <w:tc>
          <w:tcPr>
            <w:tcW w:w="55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481E4B" w:rsidP="006D3ACB">
            <w:pPr>
              <w:ind w:firstLine="709"/>
              <w:rPr>
                <w:sz w:val="28"/>
                <w:szCs w:val="28"/>
              </w:rPr>
            </w:pPr>
            <w:r w:rsidRPr="00740726">
              <w:rPr>
                <w:sz w:val="28"/>
                <w:szCs w:val="28"/>
              </w:rPr>
              <w:t>1</w:t>
            </w:r>
          </w:p>
        </w:tc>
        <w:tc>
          <w:tcPr>
            <w:tcW w:w="1418"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481E4B" w:rsidP="006D3ACB">
            <w:pPr>
              <w:rPr>
                <w:sz w:val="28"/>
                <w:szCs w:val="28"/>
                <w:lang w:val="uk-UA"/>
              </w:rPr>
            </w:pPr>
            <w:r>
              <w:rPr>
                <w:sz w:val="28"/>
                <w:szCs w:val="28"/>
                <w:lang w:val="uk-UA"/>
              </w:rPr>
              <w:t>5</w:t>
            </w:r>
            <w:r w:rsidR="005D020C">
              <w:rPr>
                <w:sz w:val="28"/>
                <w:szCs w:val="28"/>
                <w:lang w:val="uk-UA"/>
              </w:rPr>
              <w:t>4</w:t>
            </w:r>
          </w:p>
        </w:tc>
        <w:tc>
          <w:tcPr>
            <w:tcW w:w="166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5D020C" w:rsidP="006D3ACB">
            <w:pPr>
              <w:rPr>
                <w:sz w:val="28"/>
                <w:szCs w:val="28"/>
                <w:lang w:val="uk-UA"/>
              </w:rPr>
            </w:pPr>
            <w:r>
              <w:rPr>
                <w:sz w:val="28"/>
                <w:szCs w:val="28"/>
                <w:lang w:val="uk-UA"/>
              </w:rPr>
              <w:t>1</w:t>
            </w:r>
          </w:p>
        </w:tc>
        <w:tc>
          <w:tcPr>
            <w:tcW w:w="938"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5D020C" w:rsidP="006D3ACB">
            <w:pPr>
              <w:rPr>
                <w:sz w:val="28"/>
                <w:szCs w:val="28"/>
                <w:lang w:val="uk-UA"/>
              </w:rPr>
            </w:pPr>
            <w:r>
              <w:rPr>
                <w:sz w:val="28"/>
                <w:szCs w:val="28"/>
                <w:lang w:val="uk-UA"/>
              </w:rPr>
              <w:t>9</w:t>
            </w:r>
          </w:p>
        </w:tc>
        <w:tc>
          <w:tcPr>
            <w:tcW w:w="136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481E4B" w:rsidRPr="00740726" w:rsidRDefault="005D020C" w:rsidP="006D3ACB">
            <w:pPr>
              <w:rPr>
                <w:sz w:val="28"/>
                <w:szCs w:val="28"/>
                <w:lang w:val="uk-UA"/>
              </w:rPr>
            </w:pPr>
            <w:r>
              <w:rPr>
                <w:sz w:val="28"/>
                <w:szCs w:val="28"/>
                <w:lang w:val="uk-UA"/>
              </w:rPr>
              <w:t>4</w:t>
            </w:r>
          </w:p>
        </w:tc>
        <w:tc>
          <w:tcPr>
            <w:tcW w:w="1364" w:type="dxa"/>
            <w:tcBorders>
              <w:top w:val="single" w:sz="6" w:space="0" w:color="66C010"/>
              <w:left w:val="single" w:sz="6" w:space="0" w:color="66C010"/>
              <w:bottom w:val="single" w:sz="6" w:space="0" w:color="66C010"/>
              <w:right w:val="single" w:sz="4" w:space="0" w:color="auto"/>
            </w:tcBorders>
            <w:shd w:val="clear" w:color="auto" w:fill="F4FDEB"/>
            <w:tcMar>
              <w:top w:w="75" w:type="dxa"/>
              <w:left w:w="75" w:type="dxa"/>
              <w:bottom w:w="75" w:type="dxa"/>
              <w:right w:w="75" w:type="dxa"/>
            </w:tcMar>
          </w:tcPr>
          <w:p w:rsidR="00481E4B" w:rsidRPr="00740726" w:rsidRDefault="005D020C" w:rsidP="006D3ACB">
            <w:pPr>
              <w:rPr>
                <w:sz w:val="28"/>
                <w:szCs w:val="28"/>
                <w:lang w:val="uk-UA"/>
              </w:rPr>
            </w:pPr>
            <w:r>
              <w:rPr>
                <w:sz w:val="28"/>
                <w:szCs w:val="28"/>
                <w:lang w:val="uk-UA"/>
              </w:rPr>
              <w:t>5</w:t>
            </w:r>
          </w:p>
        </w:tc>
        <w:tc>
          <w:tcPr>
            <w:tcW w:w="2591" w:type="dxa"/>
            <w:tcBorders>
              <w:top w:val="single" w:sz="6" w:space="0" w:color="66C010"/>
              <w:left w:val="single" w:sz="4" w:space="0" w:color="auto"/>
              <w:bottom w:val="single" w:sz="6" w:space="0" w:color="66C010"/>
              <w:right w:val="single" w:sz="6" w:space="0" w:color="66C010"/>
            </w:tcBorders>
            <w:shd w:val="clear" w:color="auto" w:fill="F4FDEB"/>
          </w:tcPr>
          <w:p w:rsidR="00481E4B" w:rsidRPr="00740726" w:rsidRDefault="00481E4B" w:rsidP="00481E4B">
            <w:pPr>
              <w:rPr>
                <w:sz w:val="28"/>
                <w:szCs w:val="28"/>
                <w:lang w:val="uk-UA"/>
              </w:rPr>
            </w:pPr>
            <w:r>
              <w:rPr>
                <w:sz w:val="28"/>
                <w:szCs w:val="28"/>
                <w:lang w:val="uk-UA"/>
              </w:rPr>
              <w:t>5</w:t>
            </w:r>
            <w:r w:rsidR="005D020C">
              <w:rPr>
                <w:sz w:val="28"/>
                <w:szCs w:val="28"/>
                <w:lang w:val="uk-UA"/>
              </w:rPr>
              <w:t>1</w:t>
            </w:r>
          </w:p>
        </w:tc>
      </w:tr>
    </w:tbl>
    <w:p w:rsidR="00740726" w:rsidRPr="00740726" w:rsidRDefault="00746323" w:rsidP="00740726">
      <w:pPr>
        <w:jc w:val="both"/>
        <w:rPr>
          <w:sz w:val="28"/>
          <w:szCs w:val="28"/>
          <w:lang w:val="uk-UA"/>
        </w:rPr>
      </w:pPr>
      <w:r>
        <w:rPr>
          <w:sz w:val="28"/>
          <w:szCs w:val="28"/>
          <w:lang w:val="uk-UA"/>
        </w:rPr>
        <w:t>Протягом року до ш</w:t>
      </w:r>
      <w:r w:rsidR="00481E4B">
        <w:rPr>
          <w:sz w:val="28"/>
          <w:szCs w:val="28"/>
          <w:lang w:val="uk-UA"/>
        </w:rPr>
        <w:t xml:space="preserve">коли прибуло </w:t>
      </w:r>
      <w:r w:rsidR="005D020C">
        <w:rPr>
          <w:sz w:val="28"/>
          <w:szCs w:val="28"/>
          <w:lang w:val="uk-UA"/>
        </w:rPr>
        <w:t>1</w:t>
      </w:r>
      <w:r w:rsidR="00481E4B">
        <w:rPr>
          <w:sz w:val="28"/>
          <w:szCs w:val="28"/>
          <w:lang w:val="uk-UA"/>
        </w:rPr>
        <w:t xml:space="preserve"> учнів, вибуло – </w:t>
      </w:r>
      <w:r w:rsidR="005D020C">
        <w:rPr>
          <w:sz w:val="28"/>
          <w:szCs w:val="28"/>
          <w:lang w:val="uk-UA"/>
        </w:rPr>
        <w:t>4</w:t>
      </w:r>
      <w:r>
        <w:rPr>
          <w:sz w:val="28"/>
          <w:szCs w:val="28"/>
          <w:lang w:val="uk-UA"/>
        </w:rPr>
        <w:t xml:space="preserve"> учні</w:t>
      </w:r>
      <w:r w:rsidR="00481E4B">
        <w:rPr>
          <w:sz w:val="28"/>
          <w:szCs w:val="28"/>
          <w:lang w:val="uk-UA"/>
        </w:rPr>
        <w:t>. Станом на 2</w:t>
      </w:r>
      <w:r w:rsidR="005D020C">
        <w:rPr>
          <w:sz w:val="28"/>
          <w:szCs w:val="28"/>
          <w:lang w:val="uk-UA"/>
        </w:rPr>
        <w:t>8</w:t>
      </w:r>
      <w:r w:rsidR="00481E4B">
        <w:rPr>
          <w:sz w:val="28"/>
          <w:szCs w:val="28"/>
          <w:lang w:val="uk-UA"/>
        </w:rPr>
        <w:t>.05.20</w:t>
      </w:r>
      <w:r w:rsidR="005D020C">
        <w:rPr>
          <w:sz w:val="28"/>
          <w:szCs w:val="28"/>
          <w:lang w:val="uk-UA"/>
        </w:rPr>
        <w:t>21</w:t>
      </w:r>
      <w:r w:rsidR="00740726" w:rsidRPr="00740726">
        <w:rPr>
          <w:sz w:val="28"/>
          <w:szCs w:val="28"/>
          <w:lang w:val="uk-UA"/>
        </w:rPr>
        <w:t xml:space="preserve"> року у навча</w:t>
      </w:r>
      <w:r w:rsidR="00890B0E">
        <w:rPr>
          <w:sz w:val="28"/>
          <w:szCs w:val="28"/>
          <w:lang w:val="uk-UA"/>
        </w:rPr>
        <w:t>льному закладі  - 5</w:t>
      </w:r>
      <w:r w:rsidR="005D020C">
        <w:rPr>
          <w:sz w:val="28"/>
          <w:szCs w:val="28"/>
          <w:lang w:val="uk-UA"/>
        </w:rPr>
        <w:t>1</w:t>
      </w:r>
      <w:r w:rsidR="00890B0E">
        <w:rPr>
          <w:sz w:val="28"/>
          <w:szCs w:val="28"/>
          <w:lang w:val="uk-UA"/>
        </w:rPr>
        <w:t xml:space="preserve"> учня</w:t>
      </w:r>
      <w:r w:rsidR="00740726" w:rsidRPr="00740726">
        <w:rPr>
          <w:sz w:val="28"/>
          <w:szCs w:val="28"/>
          <w:lang w:val="uk-UA"/>
        </w:rPr>
        <w:t>.</w:t>
      </w:r>
    </w:p>
    <w:p w:rsidR="00740726" w:rsidRPr="00740726" w:rsidRDefault="00740726" w:rsidP="00890B0E">
      <w:pPr>
        <w:tabs>
          <w:tab w:val="left" w:pos="6420"/>
        </w:tabs>
        <w:ind w:firstLine="709"/>
        <w:jc w:val="both"/>
        <w:rPr>
          <w:sz w:val="28"/>
          <w:szCs w:val="28"/>
          <w:lang w:val="uk-UA"/>
        </w:rPr>
      </w:pPr>
      <w:r w:rsidRPr="00740726">
        <w:rPr>
          <w:sz w:val="28"/>
          <w:szCs w:val="28"/>
          <w:lang w:val="uk-UA"/>
        </w:rPr>
        <w:t>Потуж</w:t>
      </w:r>
      <w:r w:rsidR="00890B0E">
        <w:rPr>
          <w:sz w:val="28"/>
          <w:szCs w:val="28"/>
          <w:lang w:val="uk-UA"/>
        </w:rPr>
        <w:t xml:space="preserve">ність навчального закладу –  </w:t>
      </w:r>
      <w:r w:rsidR="00A24355">
        <w:rPr>
          <w:sz w:val="28"/>
          <w:szCs w:val="28"/>
          <w:lang w:val="uk-UA"/>
        </w:rPr>
        <w:t>192 учні</w:t>
      </w:r>
      <w:r w:rsidRPr="00740726">
        <w:rPr>
          <w:sz w:val="28"/>
          <w:szCs w:val="28"/>
          <w:lang w:val="uk-UA"/>
        </w:rPr>
        <w:t>.</w:t>
      </w:r>
    </w:p>
    <w:p w:rsidR="00740726" w:rsidRPr="00740726" w:rsidRDefault="00740726" w:rsidP="00740726">
      <w:pPr>
        <w:ind w:firstLine="709"/>
        <w:jc w:val="both"/>
        <w:rPr>
          <w:sz w:val="28"/>
          <w:szCs w:val="28"/>
          <w:lang w:val="uk-UA"/>
        </w:rPr>
      </w:pPr>
      <w:r w:rsidRPr="00740726">
        <w:rPr>
          <w:sz w:val="28"/>
          <w:szCs w:val="28"/>
          <w:lang w:val="uk-UA"/>
        </w:rPr>
        <w:t>Школа працює у п</w:t>
      </w:r>
      <w:r w:rsidRPr="00740726">
        <w:rPr>
          <w:sz w:val="28"/>
          <w:szCs w:val="28"/>
        </w:rPr>
        <w:t>’</w:t>
      </w:r>
      <w:r w:rsidRPr="00740726">
        <w:rPr>
          <w:sz w:val="28"/>
          <w:szCs w:val="28"/>
          <w:lang w:val="uk-UA"/>
        </w:rPr>
        <w:t>ятиденному режим</w:t>
      </w:r>
      <w:r w:rsidRPr="00740726">
        <w:rPr>
          <w:sz w:val="28"/>
          <w:szCs w:val="28"/>
        </w:rPr>
        <w:t xml:space="preserve">і. </w:t>
      </w:r>
      <w:r w:rsidR="00890B0E">
        <w:rPr>
          <w:sz w:val="28"/>
          <w:szCs w:val="28"/>
          <w:lang w:val="uk-UA"/>
        </w:rPr>
        <w:t>Початок навчальних за</w:t>
      </w:r>
      <w:r w:rsidR="00F51E75">
        <w:rPr>
          <w:sz w:val="28"/>
          <w:szCs w:val="28"/>
          <w:lang w:val="uk-UA"/>
        </w:rPr>
        <w:t>н</w:t>
      </w:r>
      <w:r w:rsidR="00890B0E">
        <w:rPr>
          <w:sz w:val="28"/>
          <w:szCs w:val="28"/>
          <w:lang w:val="uk-UA"/>
        </w:rPr>
        <w:t>ять о 0</w:t>
      </w:r>
      <w:r w:rsidR="005D020C">
        <w:rPr>
          <w:sz w:val="28"/>
          <w:szCs w:val="28"/>
          <w:lang w:val="uk-UA"/>
        </w:rPr>
        <w:t>8</w:t>
      </w:r>
      <w:r w:rsidR="00890B0E">
        <w:rPr>
          <w:sz w:val="28"/>
          <w:szCs w:val="28"/>
          <w:lang w:val="uk-UA"/>
        </w:rPr>
        <w:t>:</w:t>
      </w:r>
      <w:r w:rsidR="005D020C">
        <w:rPr>
          <w:sz w:val="28"/>
          <w:szCs w:val="28"/>
          <w:lang w:val="uk-UA"/>
        </w:rPr>
        <w:t>3</w:t>
      </w:r>
      <w:r w:rsidRPr="00740726">
        <w:rPr>
          <w:sz w:val="28"/>
          <w:szCs w:val="28"/>
          <w:lang w:val="uk-UA"/>
        </w:rPr>
        <w:t xml:space="preserve">0. </w:t>
      </w:r>
    </w:p>
    <w:p w:rsidR="00890B0E" w:rsidRDefault="00657C15" w:rsidP="00890B0E">
      <w:pPr>
        <w:spacing w:before="120"/>
        <w:jc w:val="center"/>
        <w:rPr>
          <w:b/>
          <w:sz w:val="28"/>
          <w:szCs w:val="28"/>
          <w:u w:val="single"/>
          <w:lang w:val="uk-UA"/>
        </w:rPr>
      </w:pPr>
      <w:r>
        <w:rPr>
          <w:sz w:val="28"/>
          <w:szCs w:val="28"/>
          <w:lang w:val="uk-UA"/>
        </w:rPr>
        <w:t>2</w:t>
      </w:r>
      <w:r w:rsidR="00F51E75">
        <w:rPr>
          <w:sz w:val="28"/>
          <w:szCs w:val="28"/>
          <w:lang w:val="uk-UA"/>
        </w:rPr>
        <w:t>.</w:t>
      </w:r>
      <w:r w:rsidR="00890B0E" w:rsidRPr="00D1553E">
        <w:rPr>
          <w:b/>
          <w:sz w:val="28"/>
          <w:szCs w:val="28"/>
          <w:u w:val="single"/>
          <w:lang w:val="uk-UA"/>
        </w:rPr>
        <w:t>Матер</w:t>
      </w:r>
      <w:r w:rsidR="00890B0E">
        <w:rPr>
          <w:b/>
          <w:sz w:val="28"/>
          <w:szCs w:val="28"/>
          <w:u w:val="single"/>
          <w:lang w:val="uk-UA"/>
        </w:rPr>
        <w:t>іально-технічне забезпечення</w:t>
      </w:r>
    </w:p>
    <w:p w:rsidR="0048634C" w:rsidRDefault="007019F6" w:rsidP="007019F6">
      <w:pPr>
        <w:ind w:firstLine="709"/>
        <w:jc w:val="both"/>
        <w:rPr>
          <w:sz w:val="28"/>
          <w:szCs w:val="28"/>
          <w:lang w:val="uk-UA"/>
        </w:rPr>
      </w:pPr>
      <w:r w:rsidRPr="007019F6">
        <w:rPr>
          <w:sz w:val="28"/>
          <w:szCs w:val="28"/>
        </w:rPr>
        <w:t xml:space="preserve">Адміністрацією школи приділяється достатньо уваги естетичному вигляду навчального закладу. Коридори, вестибюль школи </w:t>
      </w:r>
      <w:r w:rsidR="00E24DD6">
        <w:rPr>
          <w:sz w:val="28"/>
          <w:szCs w:val="28"/>
          <w:lang w:val="uk-UA"/>
        </w:rPr>
        <w:t>оновлені</w:t>
      </w:r>
      <w:r w:rsidRPr="007019F6">
        <w:rPr>
          <w:sz w:val="28"/>
          <w:szCs w:val="28"/>
        </w:rPr>
        <w:t xml:space="preserve"> </w:t>
      </w:r>
      <w:proofErr w:type="gramStart"/>
      <w:r w:rsidRPr="007019F6">
        <w:rPr>
          <w:sz w:val="28"/>
          <w:szCs w:val="28"/>
        </w:rPr>
        <w:t>сучасними  стендами</w:t>
      </w:r>
      <w:proofErr w:type="gramEnd"/>
      <w:r w:rsidRPr="007019F6">
        <w:rPr>
          <w:sz w:val="28"/>
          <w:szCs w:val="28"/>
        </w:rPr>
        <w:t>,</w:t>
      </w:r>
      <w:r w:rsidR="00E24DD6">
        <w:rPr>
          <w:sz w:val="28"/>
          <w:szCs w:val="28"/>
          <w:lang w:val="uk-UA"/>
        </w:rPr>
        <w:t xml:space="preserve"> жалюзями,</w:t>
      </w:r>
      <w:r w:rsidRPr="007019F6">
        <w:rPr>
          <w:sz w:val="28"/>
          <w:szCs w:val="28"/>
        </w:rPr>
        <w:t xml:space="preserve"> активно проводиться робота з </w:t>
      </w:r>
      <w:r w:rsidR="00E24DD6">
        <w:rPr>
          <w:sz w:val="28"/>
          <w:szCs w:val="28"/>
          <w:lang w:val="uk-UA"/>
        </w:rPr>
        <w:t>поповнення</w:t>
      </w:r>
      <w:r w:rsidRPr="007019F6">
        <w:rPr>
          <w:sz w:val="28"/>
          <w:szCs w:val="28"/>
        </w:rPr>
        <w:t xml:space="preserve"> класних кімнат</w:t>
      </w:r>
      <w:r w:rsidR="00E24DD6">
        <w:rPr>
          <w:sz w:val="28"/>
          <w:szCs w:val="28"/>
          <w:lang w:val="uk-UA"/>
        </w:rPr>
        <w:t xml:space="preserve"> новими меблями, засобами навчання (телевізори, ноутбуки, принтери)</w:t>
      </w:r>
      <w:r w:rsidRPr="007019F6">
        <w:rPr>
          <w:sz w:val="28"/>
          <w:szCs w:val="28"/>
        </w:rPr>
        <w:t xml:space="preserve">. Подвір'я школи </w:t>
      </w:r>
      <w:r w:rsidR="00E24DD6">
        <w:rPr>
          <w:sz w:val="28"/>
          <w:szCs w:val="28"/>
          <w:lang w:val="uk-UA"/>
        </w:rPr>
        <w:t xml:space="preserve">оформлене відповідно стандарту НУШ, </w:t>
      </w:r>
      <w:r w:rsidRPr="007019F6">
        <w:rPr>
          <w:sz w:val="28"/>
          <w:szCs w:val="28"/>
        </w:rPr>
        <w:t>завжди прибране, доглянуте. На території школи своєчасно обрізаю</w:t>
      </w:r>
      <w:r w:rsidR="00E24DD6">
        <w:rPr>
          <w:sz w:val="28"/>
          <w:szCs w:val="28"/>
          <w:lang w:val="uk-UA"/>
        </w:rPr>
        <w:t>ться</w:t>
      </w:r>
      <w:r w:rsidRPr="007019F6">
        <w:rPr>
          <w:sz w:val="28"/>
          <w:szCs w:val="28"/>
        </w:rPr>
        <w:t xml:space="preserve"> дерева, кущі. Огорожа завжди пофарбована, бордюри побілені. Обслуговуючим персоналом проводиться скошування трави , винесення і періодичне вивезення сміття з території школи.</w:t>
      </w:r>
      <w:r w:rsidR="0048634C">
        <w:rPr>
          <w:sz w:val="28"/>
          <w:szCs w:val="28"/>
          <w:lang w:val="uk-UA"/>
        </w:rPr>
        <w:t xml:space="preserve"> </w:t>
      </w:r>
    </w:p>
    <w:p w:rsidR="007019F6" w:rsidRPr="007019F6" w:rsidRDefault="007019F6" w:rsidP="0048634C">
      <w:pPr>
        <w:ind w:firstLine="142"/>
        <w:jc w:val="both"/>
        <w:rPr>
          <w:sz w:val="28"/>
          <w:szCs w:val="28"/>
          <w:lang w:val="uk-UA"/>
        </w:rPr>
      </w:pPr>
      <w:r w:rsidRPr="007019F6">
        <w:rPr>
          <w:sz w:val="28"/>
          <w:szCs w:val="28"/>
        </w:rPr>
        <w:lastRenderedPageBreak/>
        <w:t>Залучення додаткових джерел фінансування навчального закладу</w:t>
      </w:r>
      <w:r w:rsidR="0048634C">
        <w:rPr>
          <w:sz w:val="28"/>
          <w:szCs w:val="28"/>
          <w:lang w:val="uk-UA"/>
        </w:rPr>
        <w:t xml:space="preserve"> </w:t>
      </w:r>
      <w:r w:rsidRPr="007019F6">
        <w:rPr>
          <w:sz w:val="28"/>
          <w:szCs w:val="28"/>
        </w:rPr>
        <w:t xml:space="preserve">та їх раціональне </w:t>
      </w:r>
      <w:proofErr w:type="gramStart"/>
      <w:r w:rsidRPr="007019F6">
        <w:rPr>
          <w:sz w:val="28"/>
          <w:szCs w:val="28"/>
        </w:rPr>
        <w:t>використання</w:t>
      </w:r>
      <w:r>
        <w:rPr>
          <w:sz w:val="28"/>
          <w:szCs w:val="28"/>
          <w:lang w:val="uk-UA"/>
        </w:rPr>
        <w:t xml:space="preserve"> :</w:t>
      </w:r>
      <w:proofErr w:type="gramEnd"/>
    </w:p>
    <w:p w:rsidR="007019F6" w:rsidRPr="0086310A" w:rsidRDefault="00481E4B" w:rsidP="0086310A">
      <w:pPr>
        <w:pStyle w:val="ab"/>
        <w:numPr>
          <w:ilvl w:val="0"/>
          <w:numId w:val="3"/>
        </w:numPr>
        <w:jc w:val="both"/>
        <w:rPr>
          <w:sz w:val="28"/>
          <w:szCs w:val="28"/>
        </w:rPr>
      </w:pPr>
      <w:r w:rsidRPr="0086310A">
        <w:rPr>
          <w:sz w:val="28"/>
          <w:szCs w:val="28"/>
        </w:rPr>
        <w:t>за рахунок бюджету 20</w:t>
      </w:r>
      <w:r w:rsidR="00CC68AE" w:rsidRPr="0086310A">
        <w:rPr>
          <w:sz w:val="28"/>
          <w:szCs w:val="28"/>
          <w:lang w:val="uk-UA"/>
        </w:rPr>
        <w:t>20</w:t>
      </w:r>
      <w:r w:rsidRPr="0086310A">
        <w:rPr>
          <w:sz w:val="28"/>
          <w:szCs w:val="28"/>
        </w:rPr>
        <w:t>/20</w:t>
      </w:r>
      <w:r w:rsidR="00CC68AE" w:rsidRPr="0086310A">
        <w:rPr>
          <w:sz w:val="28"/>
          <w:szCs w:val="28"/>
          <w:lang w:val="uk-UA"/>
        </w:rPr>
        <w:t>21</w:t>
      </w:r>
      <w:r w:rsidR="007019F6" w:rsidRPr="0086310A">
        <w:rPr>
          <w:sz w:val="28"/>
          <w:szCs w:val="28"/>
        </w:rPr>
        <w:t xml:space="preserve"> н.р.- </w:t>
      </w:r>
      <w:r w:rsidR="00CC68AE" w:rsidRPr="0086310A">
        <w:rPr>
          <w:sz w:val="28"/>
          <w:szCs w:val="28"/>
          <w:lang w:val="uk-UA"/>
        </w:rPr>
        <w:t xml:space="preserve">закуплено водоемульсійну </w:t>
      </w:r>
      <w:proofErr w:type="gramStart"/>
      <w:r w:rsidR="00CC68AE" w:rsidRPr="0086310A">
        <w:rPr>
          <w:sz w:val="28"/>
          <w:szCs w:val="28"/>
          <w:lang w:val="uk-UA"/>
        </w:rPr>
        <w:t>фарбу(</w:t>
      </w:r>
      <w:proofErr w:type="gramEnd"/>
      <w:r w:rsidR="00CC68AE" w:rsidRPr="0086310A">
        <w:rPr>
          <w:sz w:val="28"/>
          <w:szCs w:val="28"/>
          <w:lang w:val="uk-UA"/>
        </w:rPr>
        <w:t>3 шт), емаль біла (3 шт)</w:t>
      </w:r>
    </w:p>
    <w:p w:rsidR="007019F6" w:rsidRPr="0086310A" w:rsidRDefault="007019F6" w:rsidP="0086310A">
      <w:pPr>
        <w:pStyle w:val="ab"/>
        <w:numPr>
          <w:ilvl w:val="0"/>
          <w:numId w:val="3"/>
        </w:numPr>
        <w:jc w:val="both"/>
        <w:rPr>
          <w:sz w:val="28"/>
          <w:szCs w:val="28"/>
        </w:rPr>
      </w:pPr>
      <w:r w:rsidRPr="0086310A">
        <w:rPr>
          <w:sz w:val="28"/>
          <w:szCs w:val="28"/>
        </w:rPr>
        <w:t xml:space="preserve">за </w:t>
      </w:r>
      <w:r w:rsidR="007852A0" w:rsidRPr="0086310A">
        <w:rPr>
          <w:sz w:val="28"/>
          <w:szCs w:val="28"/>
        </w:rPr>
        <w:t>рахунок батьківських коштів 20</w:t>
      </w:r>
      <w:r w:rsidR="00CC68AE" w:rsidRPr="0086310A">
        <w:rPr>
          <w:sz w:val="28"/>
          <w:szCs w:val="28"/>
          <w:lang w:val="uk-UA"/>
        </w:rPr>
        <w:t>20</w:t>
      </w:r>
      <w:r w:rsidR="007852A0" w:rsidRPr="0086310A">
        <w:rPr>
          <w:sz w:val="28"/>
          <w:szCs w:val="28"/>
        </w:rPr>
        <w:t>/20</w:t>
      </w:r>
      <w:r w:rsidR="00CC68AE" w:rsidRPr="0086310A">
        <w:rPr>
          <w:sz w:val="28"/>
          <w:szCs w:val="28"/>
          <w:lang w:val="uk-UA"/>
        </w:rPr>
        <w:t xml:space="preserve">21 </w:t>
      </w:r>
      <w:r w:rsidRPr="0086310A">
        <w:rPr>
          <w:sz w:val="28"/>
          <w:szCs w:val="28"/>
        </w:rPr>
        <w:t>н.р.</w:t>
      </w:r>
      <w:r w:rsidR="0086310A">
        <w:rPr>
          <w:sz w:val="28"/>
          <w:szCs w:val="28"/>
          <w:lang w:val="uk-UA"/>
        </w:rPr>
        <w:t xml:space="preserve"> придбано казанки – 2шт, лотки для продуктів – 12шт, миски нержавійки – 2 шт, ситечко – 1 шт, ваги електронні – 1 шт.</w:t>
      </w:r>
    </w:p>
    <w:p w:rsidR="0086310A" w:rsidRPr="0086310A" w:rsidRDefault="0086310A" w:rsidP="0086310A">
      <w:pPr>
        <w:pStyle w:val="ab"/>
        <w:numPr>
          <w:ilvl w:val="0"/>
          <w:numId w:val="3"/>
        </w:numPr>
        <w:jc w:val="both"/>
        <w:rPr>
          <w:sz w:val="28"/>
          <w:szCs w:val="28"/>
        </w:rPr>
      </w:pPr>
      <w:r>
        <w:rPr>
          <w:sz w:val="28"/>
          <w:szCs w:val="28"/>
          <w:lang w:val="uk-UA"/>
        </w:rPr>
        <w:t>за кошти працівників школи 2020/2021 нр – цемент – 8 мішків, шпаклівка – 1 м, фарба водоемульсійна – 2 відра, фарба біла – 3 банки, фарба синя – 1 банка, фарба коричнева – 2 банки, барвники – 4 шт.</w:t>
      </w:r>
    </w:p>
    <w:p w:rsidR="004C3568" w:rsidRPr="007019F6" w:rsidRDefault="004C3568" w:rsidP="004C3568">
      <w:pPr>
        <w:ind w:firstLine="709"/>
        <w:jc w:val="both"/>
        <w:rPr>
          <w:sz w:val="28"/>
          <w:szCs w:val="28"/>
          <w:lang w:val="uk-UA"/>
        </w:rPr>
      </w:pPr>
      <w:r>
        <w:rPr>
          <w:sz w:val="28"/>
          <w:szCs w:val="28"/>
          <w:lang w:val="uk-UA"/>
        </w:rPr>
        <w:t>Всього витрачено</w:t>
      </w:r>
      <w:r w:rsidR="0086310A">
        <w:rPr>
          <w:sz w:val="28"/>
          <w:szCs w:val="28"/>
          <w:lang w:val="uk-UA"/>
        </w:rPr>
        <w:t xml:space="preserve"> коштів батьківських та працівників школи</w:t>
      </w:r>
      <w:r>
        <w:rPr>
          <w:sz w:val="28"/>
          <w:szCs w:val="28"/>
          <w:lang w:val="uk-UA"/>
        </w:rPr>
        <w:t xml:space="preserve"> –</w:t>
      </w:r>
      <w:r w:rsidR="0086310A">
        <w:rPr>
          <w:sz w:val="28"/>
          <w:szCs w:val="28"/>
          <w:lang w:val="uk-UA"/>
        </w:rPr>
        <w:t xml:space="preserve"> 3 700 </w:t>
      </w:r>
      <w:r>
        <w:rPr>
          <w:sz w:val="28"/>
          <w:szCs w:val="28"/>
          <w:lang w:val="uk-UA"/>
        </w:rPr>
        <w:t>грн</w:t>
      </w:r>
      <w:r w:rsidR="0086310A">
        <w:rPr>
          <w:sz w:val="28"/>
          <w:szCs w:val="28"/>
          <w:lang w:val="uk-UA"/>
        </w:rPr>
        <w:t>.</w:t>
      </w:r>
    </w:p>
    <w:p w:rsidR="007019F6" w:rsidRPr="00C7459A" w:rsidRDefault="007019F6" w:rsidP="007019F6">
      <w:pPr>
        <w:ind w:firstLine="709"/>
        <w:jc w:val="both"/>
        <w:rPr>
          <w:sz w:val="28"/>
          <w:szCs w:val="28"/>
        </w:rPr>
      </w:pPr>
      <w:r w:rsidRPr="00C7459A">
        <w:rPr>
          <w:sz w:val="28"/>
          <w:szCs w:val="28"/>
        </w:rPr>
        <w:t>У 20</w:t>
      </w:r>
      <w:r w:rsidR="00CC68AE">
        <w:rPr>
          <w:sz w:val="28"/>
          <w:szCs w:val="28"/>
          <w:lang w:val="uk-UA"/>
        </w:rPr>
        <w:t>20</w:t>
      </w:r>
      <w:r w:rsidRPr="00C7459A">
        <w:rPr>
          <w:sz w:val="28"/>
          <w:szCs w:val="28"/>
          <w:lang w:val="uk-UA"/>
        </w:rPr>
        <w:t>/</w:t>
      </w:r>
      <w:r w:rsidRPr="00C7459A">
        <w:rPr>
          <w:sz w:val="28"/>
          <w:szCs w:val="28"/>
        </w:rPr>
        <w:t>20</w:t>
      </w:r>
      <w:r w:rsidR="00CC68AE">
        <w:rPr>
          <w:sz w:val="28"/>
          <w:szCs w:val="28"/>
          <w:lang w:val="uk-UA"/>
        </w:rPr>
        <w:t>21</w:t>
      </w:r>
      <w:r w:rsidRPr="00C7459A">
        <w:rPr>
          <w:sz w:val="28"/>
          <w:szCs w:val="28"/>
        </w:rPr>
        <w:t xml:space="preserve"> навчальному році безпечне проведення навчально-виховного процесу здійснювалось згідно Положенням про організацію роботи з охорони праці.</w:t>
      </w:r>
    </w:p>
    <w:p w:rsidR="007019F6" w:rsidRPr="00C7459A" w:rsidRDefault="007019F6" w:rsidP="007019F6">
      <w:pPr>
        <w:ind w:firstLine="709"/>
        <w:jc w:val="both"/>
        <w:rPr>
          <w:sz w:val="28"/>
          <w:szCs w:val="28"/>
        </w:rPr>
      </w:pPr>
      <w:r w:rsidRPr="00C7459A">
        <w:rPr>
          <w:sz w:val="28"/>
          <w:szCs w:val="28"/>
        </w:rPr>
        <w:t>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p>
    <w:p w:rsidR="007019F6" w:rsidRPr="007019F6" w:rsidRDefault="007019F6" w:rsidP="007019F6">
      <w:pPr>
        <w:ind w:firstLine="709"/>
        <w:jc w:val="both"/>
        <w:rPr>
          <w:sz w:val="28"/>
          <w:szCs w:val="28"/>
        </w:rPr>
      </w:pPr>
      <w:r w:rsidRPr="007019F6">
        <w:rPr>
          <w:sz w:val="28"/>
          <w:szCs w:val="28"/>
        </w:rPr>
        <w:t>Адміністрацією закладу в період 20</w:t>
      </w:r>
      <w:r w:rsidR="005D020C">
        <w:rPr>
          <w:sz w:val="28"/>
          <w:szCs w:val="28"/>
          <w:lang w:val="uk-UA"/>
        </w:rPr>
        <w:t>20</w:t>
      </w:r>
      <w:r w:rsidRPr="007019F6">
        <w:rPr>
          <w:sz w:val="28"/>
          <w:szCs w:val="28"/>
          <w:lang w:val="uk-UA"/>
        </w:rPr>
        <w:t>/</w:t>
      </w:r>
      <w:r w:rsidRPr="007019F6">
        <w:rPr>
          <w:sz w:val="28"/>
          <w:szCs w:val="28"/>
        </w:rPr>
        <w:t>20</w:t>
      </w:r>
      <w:r w:rsidR="005D020C">
        <w:rPr>
          <w:sz w:val="28"/>
          <w:szCs w:val="28"/>
          <w:lang w:val="uk-UA"/>
        </w:rPr>
        <w:t>21</w:t>
      </w:r>
      <w:r>
        <w:rPr>
          <w:sz w:val="28"/>
          <w:szCs w:val="28"/>
          <w:lang w:val="uk-UA"/>
        </w:rPr>
        <w:t xml:space="preserve"> </w:t>
      </w:r>
      <w:r w:rsidRPr="007019F6">
        <w:rPr>
          <w:sz w:val="28"/>
          <w:szCs w:val="28"/>
        </w:rPr>
        <w:t>навчального року були призначені комісії з контролю за безпечною експлуатацією приміщень та будівлі, а також роботи електричних пристроїв.</w:t>
      </w:r>
    </w:p>
    <w:p w:rsidR="007019F6" w:rsidRPr="007019F6" w:rsidRDefault="007019F6" w:rsidP="007019F6">
      <w:pPr>
        <w:ind w:firstLine="709"/>
        <w:jc w:val="both"/>
        <w:rPr>
          <w:sz w:val="28"/>
          <w:szCs w:val="28"/>
        </w:rPr>
      </w:pPr>
      <w:r w:rsidRPr="007019F6">
        <w:rPr>
          <w:sz w:val="28"/>
          <w:szCs w:val="28"/>
        </w:rPr>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7019F6" w:rsidRPr="007019F6" w:rsidRDefault="007019F6" w:rsidP="007019F6">
      <w:pPr>
        <w:ind w:firstLine="709"/>
        <w:jc w:val="both"/>
        <w:rPr>
          <w:sz w:val="28"/>
          <w:szCs w:val="28"/>
        </w:rPr>
      </w:pPr>
      <w:r w:rsidRPr="007019F6">
        <w:rPr>
          <w:sz w:val="28"/>
          <w:szCs w:val="28"/>
        </w:rPr>
        <w:t>З метою організації розробки комплексного плану в школі видаються накази адміністрації, якими призначається відповідальна особа з охорони праці, пожарної безпеки та електрогосподарства.</w:t>
      </w:r>
    </w:p>
    <w:p w:rsidR="007019F6" w:rsidRPr="007019F6" w:rsidRDefault="007019F6" w:rsidP="007019F6">
      <w:pPr>
        <w:ind w:firstLine="709"/>
        <w:rPr>
          <w:sz w:val="28"/>
          <w:szCs w:val="28"/>
        </w:rPr>
      </w:pPr>
      <w:r w:rsidRPr="007019F6">
        <w:rPr>
          <w:sz w:val="28"/>
          <w:szCs w:val="28"/>
        </w:rPr>
        <w:t xml:space="preserve">Перед початком навчального року комісією були проведені </w:t>
      </w:r>
      <w:r w:rsidR="0048634C">
        <w:rPr>
          <w:sz w:val="28"/>
          <w:szCs w:val="28"/>
          <w:lang w:val="uk-UA"/>
        </w:rPr>
        <w:t>ви</w:t>
      </w:r>
      <w:r w:rsidRPr="007019F6">
        <w:rPr>
          <w:sz w:val="28"/>
          <w:szCs w:val="28"/>
        </w:rPr>
        <w:t>пробування спортобладнання, стан споруд на спортивних майданчиках, справність кріплення воріт, а також всієї огорожі навколо території</w:t>
      </w:r>
      <w:r w:rsidRPr="007019F6">
        <w:rPr>
          <w:sz w:val="28"/>
          <w:szCs w:val="28"/>
          <w:lang w:val="uk-UA"/>
        </w:rPr>
        <w:t>,</w:t>
      </w:r>
      <w:r w:rsidRPr="007019F6">
        <w:rPr>
          <w:sz w:val="28"/>
          <w:szCs w:val="28"/>
        </w:rPr>
        <w:t xml:space="preserve"> були обстежені приміщення в яких перебуває технічний та обслуговуючий персонал, на предмет знаходження і вилучення зайвих особистих приладів не задіяних у трудовому процесі, які можуть спричинити шкоду чи аварійну ситуацію.</w:t>
      </w:r>
    </w:p>
    <w:p w:rsidR="007019F6" w:rsidRPr="007019F6" w:rsidRDefault="007019F6" w:rsidP="007019F6">
      <w:pPr>
        <w:ind w:firstLine="709"/>
        <w:rPr>
          <w:sz w:val="28"/>
          <w:szCs w:val="28"/>
        </w:rPr>
      </w:pPr>
      <w:r w:rsidRPr="007019F6">
        <w:rPr>
          <w:sz w:val="28"/>
          <w:szCs w:val="28"/>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ящиками з піском тощо), пожежним знаряддям (пожежними ломами, баграми,</w:t>
      </w:r>
      <w:r w:rsidR="0048634C">
        <w:rPr>
          <w:sz w:val="28"/>
          <w:szCs w:val="28"/>
          <w:lang w:val="uk-UA"/>
        </w:rPr>
        <w:t xml:space="preserve"> </w:t>
      </w:r>
      <w:r w:rsidRPr="007019F6">
        <w:rPr>
          <w:sz w:val="28"/>
          <w:szCs w:val="28"/>
        </w:rPr>
        <w:t>сокирами). Усі вогнегасники перезаряджені, прой</w:t>
      </w:r>
      <w:r>
        <w:rPr>
          <w:sz w:val="28"/>
          <w:szCs w:val="28"/>
        </w:rPr>
        <w:t>шли технічне обслуговування на щ</w:t>
      </w:r>
      <w:r w:rsidRPr="007019F6">
        <w:rPr>
          <w:sz w:val="28"/>
          <w:szCs w:val="28"/>
        </w:rPr>
        <w:t>о маються акти, та розміщені у легкодоступних місцях, які унеможливлюють їх пошкодження.</w:t>
      </w:r>
    </w:p>
    <w:p w:rsidR="007019F6" w:rsidRPr="007019F6" w:rsidRDefault="007019F6" w:rsidP="007019F6">
      <w:pPr>
        <w:ind w:firstLine="709"/>
        <w:rPr>
          <w:sz w:val="28"/>
          <w:szCs w:val="28"/>
        </w:rPr>
      </w:pPr>
      <w:r w:rsidRPr="007019F6">
        <w:rPr>
          <w:sz w:val="28"/>
          <w:szCs w:val="28"/>
        </w:rPr>
        <w:t>По всій школі розміщені плани евакуації у разі небезпеки чи аварії. Не менше ніж раз на рік, проводяться тренування евакуації під час проведення Дня цивільного захисту.</w:t>
      </w:r>
    </w:p>
    <w:p w:rsidR="007019F6" w:rsidRPr="007019F6" w:rsidRDefault="007019F6" w:rsidP="007019F6">
      <w:pPr>
        <w:ind w:firstLine="709"/>
        <w:rPr>
          <w:sz w:val="28"/>
          <w:szCs w:val="28"/>
        </w:rPr>
      </w:pPr>
      <w:r w:rsidRPr="007019F6">
        <w:rPr>
          <w:sz w:val="28"/>
          <w:szCs w:val="28"/>
        </w:rPr>
        <w:lastRenderedPageBreak/>
        <w:t>Згідно санітарних, пожежних норм і правил, школою отримані Паспорти готовності шк</w:t>
      </w:r>
      <w:r>
        <w:rPr>
          <w:sz w:val="28"/>
          <w:szCs w:val="28"/>
        </w:rPr>
        <w:t>оли до нового навчального року</w:t>
      </w:r>
      <w:r w:rsidR="0048634C">
        <w:rPr>
          <w:sz w:val="28"/>
          <w:szCs w:val="28"/>
          <w:lang w:val="uk-UA"/>
        </w:rPr>
        <w:t xml:space="preserve">, </w:t>
      </w:r>
      <w:r w:rsidRPr="007019F6">
        <w:rPr>
          <w:sz w:val="28"/>
          <w:szCs w:val="28"/>
        </w:rPr>
        <w:t>спортзалу, спортмайданчика.</w:t>
      </w:r>
    </w:p>
    <w:p w:rsidR="007019F6" w:rsidRPr="007019F6" w:rsidRDefault="007019F6" w:rsidP="007019F6">
      <w:pPr>
        <w:ind w:firstLine="709"/>
        <w:rPr>
          <w:sz w:val="28"/>
          <w:szCs w:val="28"/>
        </w:rPr>
      </w:pPr>
      <w:r w:rsidRPr="007019F6">
        <w:rPr>
          <w:sz w:val="28"/>
          <w:szCs w:val="28"/>
        </w:rPr>
        <w:t>Особлива увага у закладі приділяється заходам, щодо запобіганням нещасним випадкам на виробництві.</w:t>
      </w:r>
    </w:p>
    <w:p w:rsidR="0086143C" w:rsidRDefault="0086143C" w:rsidP="007019F6">
      <w:pPr>
        <w:ind w:firstLine="709"/>
        <w:rPr>
          <w:sz w:val="28"/>
          <w:szCs w:val="28"/>
          <w:lang w:val="uk-UA"/>
        </w:rPr>
      </w:pPr>
    </w:p>
    <w:p w:rsidR="0086143C" w:rsidRPr="0048634C" w:rsidRDefault="0086143C" w:rsidP="007019F6">
      <w:pPr>
        <w:ind w:firstLine="709"/>
        <w:rPr>
          <w:sz w:val="28"/>
          <w:szCs w:val="28"/>
          <w:lang w:val="uk-UA"/>
        </w:rPr>
      </w:pPr>
    </w:p>
    <w:p w:rsidR="00740726" w:rsidRDefault="00740726">
      <w:pPr>
        <w:rPr>
          <w:sz w:val="28"/>
          <w:szCs w:val="28"/>
          <w:lang w:val="uk-UA"/>
        </w:rPr>
      </w:pPr>
    </w:p>
    <w:p w:rsidR="001E0104" w:rsidRDefault="001E0104" w:rsidP="00657C15">
      <w:pPr>
        <w:ind w:firstLine="709"/>
        <w:jc w:val="both"/>
        <w:rPr>
          <w:b/>
          <w:sz w:val="28"/>
          <w:szCs w:val="28"/>
          <w:u w:val="single"/>
          <w:lang w:val="uk-UA"/>
        </w:rPr>
      </w:pPr>
    </w:p>
    <w:p w:rsidR="001E0104" w:rsidRDefault="001E0104" w:rsidP="00657C15">
      <w:pPr>
        <w:ind w:firstLine="709"/>
        <w:jc w:val="both"/>
        <w:rPr>
          <w:b/>
          <w:sz w:val="28"/>
          <w:szCs w:val="28"/>
          <w:u w:val="single"/>
          <w:lang w:val="uk-UA"/>
        </w:rPr>
      </w:pPr>
    </w:p>
    <w:p w:rsidR="001E0104" w:rsidRDefault="001E0104" w:rsidP="00657C15">
      <w:pPr>
        <w:ind w:firstLine="709"/>
        <w:jc w:val="both"/>
        <w:rPr>
          <w:b/>
          <w:sz w:val="28"/>
          <w:szCs w:val="28"/>
          <w:u w:val="single"/>
          <w:lang w:val="uk-UA"/>
        </w:rPr>
      </w:pPr>
    </w:p>
    <w:p w:rsidR="00657C15" w:rsidRPr="00657C15" w:rsidRDefault="00657C15" w:rsidP="00657C15">
      <w:pPr>
        <w:ind w:firstLine="709"/>
        <w:jc w:val="both"/>
        <w:rPr>
          <w:b/>
          <w:sz w:val="28"/>
          <w:szCs w:val="28"/>
          <w:u w:val="single"/>
          <w:lang w:val="uk-UA"/>
        </w:rPr>
      </w:pPr>
      <w:r w:rsidRPr="00657C15">
        <w:rPr>
          <w:b/>
          <w:sz w:val="28"/>
          <w:szCs w:val="28"/>
          <w:u w:val="single"/>
          <w:lang w:val="uk-UA"/>
        </w:rPr>
        <w:t>Кадрове забезпечення навчального закладу:</w:t>
      </w:r>
    </w:p>
    <w:p w:rsidR="00657C15" w:rsidRPr="00657C15" w:rsidRDefault="00657C15" w:rsidP="00657C15">
      <w:pPr>
        <w:ind w:firstLine="709"/>
        <w:jc w:val="both"/>
        <w:rPr>
          <w:sz w:val="28"/>
          <w:szCs w:val="28"/>
        </w:rPr>
      </w:pPr>
      <w:r w:rsidRPr="00657C15">
        <w:rPr>
          <w:sz w:val="28"/>
          <w:szCs w:val="28"/>
          <w:lang w:val="uk-UA"/>
        </w:rPr>
        <w:t xml:space="preserve">Кадрова політика </w:t>
      </w:r>
      <w:r>
        <w:rPr>
          <w:sz w:val="28"/>
          <w:szCs w:val="28"/>
          <w:lang w:val="uk-UA"/>
        </w:rPr>
        <w:t xml:space="preserve">Чаусівського НВК </w:t>
      </w:r>
      <w:r w:rsidRPr="00657C15">
        <w:rPr>
          <w:sz w:val="28"/>
          <w:szCs w:val="28"/>
          <w:lang w:val="uk-UA"/>
        </w:rPr>
        <w:t xml:space="preserve">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 </w:t>
      </w:r>
      <w:r w:rsidRPr="00657C15">
        <w:rPr>
          <w:sz w:val="28"/>
          <w:szCs w:val="28"/>
        </w:rPr>
        <w:t>Сучасний загальноосвітній навчальний заклад потребує вчителя – психолога, вчителя – технолога, вчителя – дослідника, який повинен вміти творчо розв’язувати професійні проблеми.</w:t>
      </w:r>
    </w:p>
    <w:p w:rsidR="00657C15" w:rsidRPr="00657C15" w:rsidRDefault="00657C15" w:rsidP="00657C15">
      <w:pPr>
        <w:ind w:firstLine="709"/>
        <w:jc w:val="both"/>
        <w:rPr>
          <w:sz w:val="28"/>
          <w:szCs w:val="28"/>
          <w:lang w:val="uk-UA"/>
        </w:rPr>
      </w:pPr>
      <w:r w:rsidRPr="00657C15">
        <w:rPr>
          <w:sz w:val="28"/>
          <w:szCs w:val="28"/>
        </w:rPr>
        <w:t>Назріло питання формування педагогічних кадрів нового типу</w:t>
      </w:r>
      <w:r w:rsidRPr="00657C15">
        <w:rPr>
          <w:sz w:val="28"/>
          <w:szCs w:val="28"/>
          <w:lang w:val="uk-UA"/>
        </w:rPr>
        <w:t xml:space="preserve">, </w:t>
      </w:r>
      <w:proofErr w:type="gramStart"/>
      <w:r w:rsidRPr="00657C15">
        <w:rPr>
          <w:sz w:val="28"/>
          <w:szCs w:val="28"/>
          <w:lang w:val="uk-UA"/>
        </w:rPr>
        <w:t xml:space="preserve">тобто </w:t>
      </w:r>
      <w:r w:rsidRPr="00657C15">
        <w:rPr>
          <w:sz w:val="28"/>
          <w:szCs w:val="28"/>
        </w:rPr>
        <w:t xml:space="preserve"> створення</w:t>
      </w:r>
      <w:proofErr w:type="gramEnd"/>
      <w:r w:rsidRPr="00657C15">
        <w:rPr>
          <w:sz w:val="28"/>
          <w:szCs w:val="28"/>
        </w:rPr>
        <w:t xml:space="preserve"> системи професійного росту педагогічних кадрів; удосконалення системи матеріального і морального стимулювання.</w:t>
      </w:r>
    </w:p>
    <w:p w:rsidR="00657C15" w:rsidRPr="00657C15" w:rsidRDefault="00657C15" w:rsidP="00657C15">
      <w:pPr>
        <w:ind w:firstLine="709"/>
        <w:jc w:val="both"/>
        <w:rPr>
          <w:sz w:val="28"/>
          <w:szCs w:val="28"/>
        </w:rPr>
      </w:pPr>
      <w:r w:rsidRPr="00657C15">
        <w:rPr>
          <w:sz w:val="28"/>
          <w:szCs w:val="28"/>
        </w:rPr>
        <w:t>Таким чином, серед задач кадрової політики закладу можна визначити наступні:</w:t>
      </w:r>
    </w:p>
    <w:p w:rsidR="00657C15" w:rsidRPr="00657C15" w:rsidRDefault="00657C15" w:rsidP="00657C15">
      <w:pPr>
        <w:ind w:firstLine="709"/>
        <w:jc w:val="both"/>
        <w:rPr>
          <w:sz w:val="28"/>
          <w:szCs w:val="28"/>
        </w:rPr>
      </w:pPr>
      <w:r w:rsidRPr="00657C15">
        <w:rPr>
          <w:sz w:val="28"/>
          <w:szCs w:val="28"/>
        </w:rPr>
        <w:t>-   активізацію та якісне перетворення інноваційної здатності педагогічного персоналу;</w:t>
      </w:r>
    </w:p>
    <w:p w:rsidR="00657C15" w:rsidRPr="00657C15" w:rsidRDefault="00657C15" w:rsidP="00657C15">
      <w:pPr>
        <w:ind w:firstLine="709"/>
        <w:jc w:val="both"/>
        <w:rPr>
          <w:sz w:val="28"/>
          <w:szCs w:val="28"/>
        </w:rPr>
      </w:pPr>
      <w:r w:rsidRPr="00657C15">
        <w:rPr>
          <w:sz w:val="28"/>
          <w:szCs w:val="28"/>
        </w:rPr>
        <w:t>-  дбайливе ставлення до старшого покоління вчителів, підтримку їхньої професійної активності;</w:t>
      </w:r>
    </w:p>
    <w:p w:rsidR="00657C15" w:rsidRPr="00657C15" w:rsidRDefault="00657C15" w:rsidP="00657C15">
      <w:pPr>
        <w:ind w:firstLine="709"/>
        <w:jc w:val="both"/>
        <w:rPr>
          <w:sz w:val="28"/>
          <w:szCs w:val="28"/>
        </w:rPr>
      </w:pPr>
      <w:r w:rsidRPr="00657C15">
        <w:rPr>
          <w:sz w:val="28"/>
          <w:szCs w:val="28"/>
        </w:rPr>
        <w:t>- добір вчителів повинен здійснюватись відповідно до розроблених кваліфікаційних вимог;</w:t>
      </w:r>
    </w:p>
    <w:p w:rsidR="00657C15" w:rsidRPr="00657C15" w:rsidRDefault="00657C15" w:rsidP="00657C15">
      <w:pPr>
        <w:ind w:firstLine="709"/>
        <w:jc w:val="both"/>
        <w:rPr>
          <w:sz w:val="28"/>
          <w:szCs w:val="28"/>
        </w:rPr>
      </w:pPr>
      <w:r w:rsidRPr="00657C15">
        <w:rPr>
          <w:sz w:val="28"/>
          <w:szCs w:val="28"/>
        </w:rPr>
        <w:t>-         впровадження в навчальний процес нових принципів і методів навчання.</w:t>
      </w:r>
    </w:p>
    <w:p w:rsidR="00657C15" w:rsidRPr="00657C15" w:rsidRDefault="00657C15" w:rsidP="00657C15">
      <w:pPr>
        <w:ind w:firstLine="709"/>
        <w:jc w:val="both"/>
        <w:rPr>
          <w:sz w:val="28"/>
          <w:szCs w:val="28"/>
        </w:rPr>
      </w:pPr>
      <w:r>
        <w:rPr>
          <w:sz w:val="28"/>
          <w:szCs w:val="28"/>
        </w:rPr>
        <w:t>На початок 20</w:t>
      </w:r>
      <w:r w:rsidR="00CC68AE">
        <w:rPr>
          <w:sz w:val="28"/>
          <w:szCs w:val="28"/>
          <w:lang w:val="uk-UA"/>
        </w:rPr>
        <w:t>20</w:t>
      </w:r>
      <w:r w:rsidR="007852A0">
        <w:rPr>
          <w:sz w:val="28"/>
          <w:szCs w:val="28"/>
        </w:rPr>
        <w:t>/20</w:t>
      </w:r>
      <w:r w:rsidR="00CC68AE">
        <w:rPr>
          <w:sz w:val="28"/>
          <w:szCs w:val="28"/>
          <w:lang w:val="uk-UA"/>
        </w:rPr>
        <w:t>21</w:t>
      </w:r>
      <w:r w:rsidRPr="00657C15">
        <w:rPr>
          <w:sz w:val="28"/>
          <w:szCs w:val="28"/>
        </w:rPr>
        <w:t xml:space="preserve"> н.р. до роботи приступили </w:t>
      </w:r>
      <w:r w:rsidR="00CC68AE">
        <w:rPr>
          <w:sz w:val="28"/>
          <w:szCs w:val="28"/>
          <w:lang w:val="uk-UA"/>
        </w:rPr>
        <w:t>12</w:t>
      </w:r>
      <w:r w:rsidR="00746AEE">
        <w:rPr>
          <w:sz w:val="28"/>
          <w:szCs w:val="28"/>
          <w:lang w:val="uk-UA"/>
        </w:rPr>
        <w:t xml:space="preserve"> </w:t>
      </w:r>
      <w:r w:rsidR="0086143C">
        <w:rPr>
          <w:sz w:val="28"/>
          <w:szCs w:val="28"/>
          <w:lang w:val="uk-UA"/>
        </w:rPr>
        <w:t>вчителів та 2 вихователя дошкільного підрозділу</w:t>
      </w:r>
      <w:r w:rsidRPr="00657C15">
        <w:rPr>
          <w:sz w:val="28"/>
          <w:szCs w:val="28"/>
        </w:rPr>
        <w:t xml:space="preserve">, що складає </w:t>
      </w:r>
      <w:r w:rsidRPr="00657C15">
        <w:rPr>
          <w:sz w:val="28"/>
          <w:szCs w:val="28"/>
          <w:lang w:val="uk-UA"/>
        </w:rPr>
        <w:t>100</w:t>
      </w:r>
      <w:r w:rsidRPr="00657C15">
        <w:rPr>
          <w:sz w:val="28"/>
          <w:szCs w:val="28"/>
        </w:rPr>
        <w:t>% від потреби. Всі вчителі мають відповідну фахову освіту.</w:t>
      </w:r>
    </w:p>
    <w:p w:rsidR="00657C15" w:rsidRDefault="00657C15" w:rsidP="00657C15">
      <w:pPr>
        <w:ind w:firstLine="709"/>
        <w:jc w:val="both"/>
        <w:rPr>
          <w:sz w:val="28"/>
          <w:szCs w:val="28"/>
        </w:rPr>
      </w:pPr>
      <w:r w:rsidRPr="00657C15">
        <w:rPr>
          <w:sz w:val="28"/>
          <w:szCs w:val="28"/>
        </w:rPr>
        <w:t>Навчально-виховний процес 100% забезпечено фахівцями, які мають повну вищу та середню спеціальну педагогічну освіту і володіють державною мовою.</w:t>
      </w:r>
    </w:p>
    <w:p w:rsidR="00E366FB" w:rsidRPr="00EF095A" w:rsidRDefault="00E366FB" w:rsidP="00E366FB">
      <w:pPr>
        <w:jc w:val="center"/>
        <w:rPr>
          <w:b/>
          <w:sz w:val="28"/>
          <w:szCs w:val="28"/>
          <w:lang w:val="uk-UA"/>
        </w:rPr>
      </w:pPr>
      <w:r w:rsidRPr="00EF095A">
        <w:rPr>
          <w:b/>
          <w:sz w:val="28"/>
          <w:szCs w:val="28"/>
          <w:lang w:val="uk-UA"/>
        </w:rPr>
        <w:t>Адміністрація школи :</w:t>
      </w:r>
    </w:p>
    <w:p w:rsidR="00E366FB" w:rsidRPr="00EF095A" w:rsidRDefault="00E366FB" w:rsidP="00E366FB">
      <w:pPr>
        <w:jc w:val="center"/>
        <w:rPr>
          <w:b/>
          <w:sz w:val="28"/>
          <w:szCs w:val="28"/>
          <w:lang w:val="uk-UA"/>
        </w:rPr>
      </w:pPr>
    </w:p>
    <w:p w:rsidR="00E366FB" w:rsidRDefault="00E366FB" w:rsidP="00E366FB">
      <w:pPr>
        <w:rPr>
          <w:lang w:val="uk-UA"/>
        </w:rPr>
      </w:pPr>
      <w:r w:rsidRPr="00C828AF">
        <w:rPr>
          <w:lang w:val="uk-UA"/>
        </w:rPr>
        <w:tab/>
      </w:r>
      <w:r w:rsidRPr="00C828AF">
        <w:rPr>
          <w:lang w:val="uk-UA"/>
        </w:rPr>
        <w:tab/>
      </w:r>
      <w:r w:rsidRPr="00C828AF">
        <w:rPr>
          <w:lang w:val="uk-UA"/>
        </w:rPr>
        <w:tab/>
      </w:r>
      <w:r w:rsidRPr="00C828AF">
        <w:rPr>
          <w:lang w:val="uk-UA"/>
        </w:rPr>
        <w:tab/>
      </w:r>
    </w:p>
    <w:tbl>
      <w:tblPr>
        <w:tblW w:w="108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47"/>
        <w:gridCol w:w="2126"/>
        <w:gridCol w:w="1849"/>
        <w:gridCol w:w="2375"/>
        <w:gridCol w:w="1221"/>
        <w:gridCol w:w="1247"/>
      </w:tblGrid>
      <w:tr w:rsidR="00E366FB" w:rsidRPr="00E366FB" w:rsidTr="00E366FB">
        <w:tc>
          <w:tcPr>
            <w:tcW w:w="567" w:type="dxa"/>
          </w:tcPr>
          <w:p w:rsidR="00E366FB" w:rsidRPr="00E366FB" w:rsidRDefault="00E366FB" w:rsidP="006D3ACB">
            <w:pPr>
              <w:rPr>
                <w:sz w:val="28"/>
                <w:szCs w:val="28"/>
                <w:lang w:val="uk-UA"/>
              </w:rPr>
            </w:pPr>
            <w:r w:rsidRPr="00E366FB">
              <w:rPr>
                <w:sz w:val="28"/>
                <w:szCs w:val="28"/>
                <w:lang w:val="uk-UA"/>
              </w:rPr>
              <w:t>№з/п</w:t>
            </w:r>
          </w:p>
        </w:tc>
        <w:tc>
          <w:tcPr>
            <w:tcW w:w="1447" w:type="dxa"/>
          </w:tcPr>
          <w:p w:rsidR="00E366FB" w:rsidRPr="00E366FB" w:rsidRDefault="00E366FB" w:rsidP="006D3ACB">
            <w:pPr>
              <w:rPr>
                <w:sz w:val="28"/>
                <w:szCs w:val="28"/>
                <w:lang w:val="uk-UA"/>
              </w:rPr>
            </w:pPr>
            <w:r w:rsidRPr="00E366FB">
              <w:rPr>
                <w:sz w:val="28"/>
                <w:szCs w:val="28"/>
                <w:lang w:val="uk-UA"/>
              </w:rPr>
              <w:t>Посада</w:t>
            </w:r>
          </w:p>
        </w:tc>
        <w:tc>
          <w:tcPr>
            <w:tcW w:w="2126" w:type="dxa"/>
          </w:tcPr>
          <w:p w:rsidR="00E366FB" w:rsidRPr="00E366FB" w:rsidRDefault="00E366FB" w:rsidP="006D3ACB">
            <w:pPr>
              <w:rPr>
                <w:sz w:val="28"/>
                <w:szCs w:val="28"/>
                <w:lang w:val="uk-UA"/>
              </w:rPr>
            </w:pPr>
            <w:r w:rsidRPr="00E366FB">
              <w:rPr>
                <w:sz w:val="28"/>
                <w:szCs w:val="28"/>
                <w:lang w:val="uk-UA"/>
              </w:rPr>
              <w:t>П І Б</w:t>
            </w:r>
            <w:r w:rsidRPr="00E366FB">
              <w:rPr>
                <w:sz w:val="28"/>
                <w:szCs w:val="28"/>
                <w:lang w:val="uk-UA"/>
              </w:rPr>
              <w:tab/>
            </w:r>
          </w:p>
        </w:tc>
        <w:tc>
          <w:tcPr>
            <w:tcW w:w="1849" w:type="dxa"/>
          </w:tcPr>
          <w:p w:rsidR="00E366FB" w:rsidRPr="00E366FB" w:rsidRDefault="00E366FB" w:rsidP="006D3ACB">
            <w:pPr>
              <w:rPr>
                <w:sz w:val="28"/>
                <w:szCs w:val="28"/>
                <w:lang w:val="uk-UA"/>
              </w:rPr>
            </w:pPr>
            <w:r w:rsidRPr="00E366FB">
              <w:rPr>
                <w:sz w:val="28"/>
                <w:szCs w:val="28"/>
                <w:lang w:val="uk-UA"/>
              </w:rPr>
              <w:t>Рік народження</w:t>
            </w:r>
          </w:p>
        </w:tc>
        <w:tc>
          <w:tcPr>
            <w:tcW w:w="2375" w:type="dxa"/>
          </w:tcPr>
          <w:p w:rsidR="00E366FB" w:rsidRPr="00E366FB" w:rsidRDefault="00E366FB" w:rsidP="006D3ACB">
            <w:pPr>
              <w:rPr>
                <w:sz w:val="28"/>
                <w:szCs w:val="28"/>
                <w:lang w:val="uk-UA"/>
              </w:rPr>
            </w:pPr>
            <w:r w:rsidRPr="00E366FB">
              <w:rPr>
                <w:sz w:val="28"/>
                <w:szCs w:val="28"/>
                <w:lang w:val="uk-UA"/>
              </w:rPr>
              <w:t>Освіта.</w:t>
            </w:r>
          </w:p>
          <w:p w:rsidR="00E366FB" w:rsidRPr="00E366FB" w:rsidRDefault="00E366FB" w:rsidP="006D3ACB">
            <w:pPr>
              <w:rPr>
                <w:sz w:val="28"/>
                <w:szCs w:val="28"/>
                <w:lang w:val="uk-UA"/>
              </w:rPr>
            </w:pPr>
            <w:r w:rsidRPr="00E366FB">
              <w:rPr>
                <w:sz w:val="28"/>
                <w:szCs w:val="28"/>
                <w:lang w:val="uk-UA"/>
              </w:rPr>
              <w:t>Спеціальність за дипломом</w:t>
            </w:r>
          </w:p>
        </w:tc>
        <w:tc>
          <w:tcPr>
            <w:tcW w:w="1221" w:type="dxa"/>
          </w:tcPr>
          <w:p w:rsidR="00E366FB" w:rsidRPr="00E366FB" w:rsidRDefault="00E366FB" w:rsidP="006D3ACB">
            <w:pPr>
              <w:rPr>
                <w:sz w:val="28"/>
                <w:szCs w:val="28"/>
                <w:lang w:val="uk-UA"/>
              </w:rPr>
            </w:pPr>
            <w:r w:rsidRPr="00E366FB">
              <w:rPr>
                <w:sz w:val="28"/>
                <w:szCs w:val="28"/>
                <w:lang w:val="uk-UA"/>
              </w:rPr>
              <w:t xml:space="preserve">Стаж </w:t>
            </w:r>
          </w:p>
          <w:p w:rsidR="00E366FB" w:rsidRPr="00E366FB" w:rsidRDefault="00E366FB" w:rsidP="006D3ACB">
            <w:pPr>
              <w:rPr>
                <w:sz w:val="28"/>
                <w:szCs w:val="28"/>
                <w:lang w:val="uk-UA"/>
              </w:rPr>
            </w:pPr>
            <w:r w:rsidRPr="00E366FB">
              <w:rPr>
                <w:sz w:val="28"/>
                <w:szCs w:val="28"/>
                <w:lang w:val="uk-UA"/>
              </w:rPr>
              <w:t>педагогічної роботи</w:t>
            </w:r>
            <w:r w:rsidRPr="00E366FB">
              <w:rPr>
                <w:sz w:val="28"/>
                <w:szCs w:val="28"/>
                <w:lang w:val="uk-UA"/>
              </w:rPr>
              <w:lastRenderedPageBreak/>
              <w:tab/>
            </w:r>
          </w:p>
        </w:tc>
        <w:tc>
          <w:tcPr>
            <w:tcW w:w="1247" w:type="dxa"/>
          </w:tcPr>
          <w:p w:rsidR="00E366FB" w:rsidRPr="00E366FB" w:rsidRDefault="00E366FB" w:rsidP="006D3ACB">
            <w:pPr>
              <w:rPr>
                <w:sz w:val="28"/>
                <w:szCs w:val="28"/>
                <w:lang w:val="uk-UA"/>
              </w:rPr>
            </w:pPr>
            <w:r w:rsidRPr="00E366FB">
              <w:rPr>
                <w:sz w:val="28"/>
                <w:szCs w:val="28"/>
                <w:lang w:val="uk-UA"/>
              </w:rPr>
              <w:lastRenderedPageBreak/>
              <w:t>Стаж керівної роботи</w:t>
            </w:r>
          </w:p>
        </w:tc>
      </w:tr>
      <w:tr w:rsidR="00E366FB" w:rsidRPr="00E366FB" w:rsidTr="00E366FB">
        <w:tc>
          <w:tcPr>
            <w:tcW w:w="567" w:type="dxa"/>
          </w:tcPr>
          <w:p w:rsidR="00E366FB" w:rsidRPr="00E366FB" w:rsidRDefault="00E366FB" w:rsidP="006D3ACB">
            <w:pPr>
              <w:rPr>
                <w:sz w:val="28"/>
                <w:szCs w:val="28"/>
                <w:lang w:val="uk-UA"/>
              </w:rPr>
            </w:pPr>
            <w:r w:rsidRPr="00E366FB">
              <w:rPr>
                <w:sz w:val="28"/>
                <w:szCs w:val="28"/>
                <w:lang w:val="uk-UA"/>
              </w:rPr>
              <w:lastRenderedPageBreak/>
              <w:t>1</w:t>
            </w:r>
          </w:p>
        </w:tc>
        <w:tc>
          <w:tcPr>
            <w:tcW w:w="1447" w:type="dxa"/>
          </w:tcPr>
          <w:p w:rsidR="00E366FB" w:rsidRPr="00E366FB" w:rsidRDefault="00E366FB" w:rsidP="006D3ACB">
            <w:pPr>
              <w:rPr>
                <w:sz w:val="28"/>
                <w:szCs w:val="28"/>
                <w:lang w:val="uk-UA"/>
              </w:rPr>
            </w:pPr>
            <w:r w:rsidRPr="00E366FB">
              <w:rPr>
                <w:sz w:val="28"/>
                <w:szCs w:val="28"/>
                <w:lang w:val="uk-UA"/>
              </w:rPr>
              <w:t xml:space="preserve"> Директор</w:t>
            </w:r>
          </w:p>
          <w:p w:rsidR="00E366FB" w:rsidRPr="00E366FB" w:rsidRDefault="00E366FB" w:rsidP="006D3ACB">
            <w:pPr>
              <w:rPr>
                <w:sz w:val="28"/>
                <w:szCs w:val="28"/>
                <w:lang w:val="uk-UA"/>
              </w:rPr>
            </w:pPr>
            <w:r w:rsidRPr="00E366FB">
              <w:rPr>
                <w:sz w:val="28"/>
                <w:szCs w:val="28"/>
                <w:lang w:val="uk-UA"/>
              </w:rPr>
              <w:t>школи</w:t>
            </w:r>
          </w:p>
        </w:tc>
        <w:tc>
          <w:tcPr>
            <w:tcW w:w="2126" w:type="dxa"/>
          </w:tcPr>
          <w:p w:rsidR="00E366FB" w:rsidRPr="00E366FB" w:rsidRDefault="00E366FB" w:rsidP="006D3ACB">
            <w:pPr>
              <w:rPr>
                <w:sz w:val="28"/>
                <w:szCs w:val="28"/>
                <w:lang w:val="uk-UA"/>
              </w:rPr>
            </w:pPr>
            <w:r w:rsidRPr="00E366FB">
              <w:rPr>
                <w:sz w:val="28"/>
                <w:szCs w:val="28"/>
                <w:lang w:val="uk-UA"/>
              </w:rPr>
              <w:t>Підгородецька В.Г.</w:t>
            </w:r>
          </w:p>
        </w:tc>
        <w:tc>
          <w:tcPr>
            <w:tcW w:w="1849" w:type="dxa"/>
          </w:tcPr>
          <w:p w:rsidR="00E366FB" w:rsidRPr="00E366FB" w:rsidRDefault="00E366FB" w:rsidP="006D3ACB">
            <w:pPr>
              <w:rPr>
                <w:sz w:val="28"/>
                <w:szCs w:val="28"/>
                <w:lang w:val="uk-UA"/>
              </w:rPr>
            </w:pPr>
            <w:r w:rsidRPr="00E366FB">
              <w:rPr>
                <w:sz w:val="28"/>
                <w:szCs w:val="28"/>
                <w:lang w:val="uk-UA"/>
              </w:rPr>
              <w:t>01.03.1964</w:t>
            </w:r>
          </w:p>
        </w:tc>
        <w:tc>
          <w:tcPr>
            <w:tcW w:w="2375" w:type="dxa"/>
          </w:tcPr>
          <w:p w:rsidR="00E366FB" w:rsidRPr="00E366FB" w:rsidRDefault="00A24355" w:rsidP="006D3ACB">
            <w:pPr>
              <w:rPr>
                <w:sz w:val="28"/>
                <w:szCs w:val="28"/>
                <w:lang w:val="uk-UA"/>
              </w:rPr>
            </w:pPr>
            <w:r>
              <w:rPr>
                <w:sz w:val="28"/>
                <w:szCs w:val="28"/>
                <w:lang w:val="uk-UA"/>
              </w:rPr>
              <w:t>Вища, вчитель початкових класів</w:t>
            </w:r>
          </w:p>
        </w:tc>
        <w:tc>
          <w:tcPr>
            <w:tcW w:w="1221" w:type="dxa"/>
          </w:tcPr>
          <w:p w:rsidR="00E366FB" w:rsidRPr="00E366FB" w:rsidRDefault="00E366FB" w:rsidP="006D3ACB">
            <w:pPr>
              <w:rPr>
                <w:sz w:val="28"/>
                <w:szCs w:val="28"/>
                <w:lang w:val="uk-UA"/>
              </w:rPr>
            </w:pPr>
            <w:r w:rsidRPr="00E366FB">
              <w:rPr>
                <w:sz w:val="28"/>
                <w:szCs w:val="28"/>
                <w:lang w:val="uk-UA"/>
              </w:rPr>
              <w:t>3</w:t>
            </w:r>
            <w:r w:rsidR="00CC68AE">
              <w:rPr>
                <w:sz w:val="28"/>
                <w:szCs w:val="28"/>
                <w:lang w:val="uk-UA"/>
              </w:rPr>
              <w:t>8</w:t>
            </w:r>
          </w:p>
        </w:tc>
        <w:tc>
          <w:tcPr>
            <w:tcW w:w="1247" w:type="dxa"/>
          </w:tcPr>
          <w:p w:rsidR="00E366FB" w:rsidRPr="00E366FB" w:rsidRDefault="00E366FB" w:rsidP="006D3ACB">
            <w:pPr>
              <w:rPr>
                <w:sz w:val="28"/>
                <w:szCs w:val="28"/>
                <w:lang w:val="uk-UA"/>
              </w:rPr>
            </w:pPr>
            <w:r w:rsidRPr="00E366FB">
              <w:rPr>
                <w:sz w:val="28"/>
                <w:szCs w:val="28"/>
                <w:lang w:val="uk-UA"/>
              </w:rPr>
              <w:t>1</w:t>
            </w:r>
            <w:r w:rsidR="00CC68AE">
              <w:rPr>
                <w:sz w:val="28"/>
                <w:szCs w:val="28"/>
                <w:lang w:val="uk-UA"/>
              </w:rPr>
              <w:t>9</w:t>
            </w:r>
          </w:p>
        </w:tc>
      </w:tr>
      <w:tr w:rsidR="0086310A" w:rsidRPr="00E366FB" w:rsidTr="00E366FB">
        <w:tc>
          <w:tcPr>
            <w:tcW w:w="567" w:type="dxa"/>
          </w:tcPr>
          <w:p w:rsidR="0086310A" w:rsidRPr="00E366FB" w:rsidRDefault="0086310A" w:rsidP="006D3ACB">
            <w:pPr>
              <w:rPr>
                <w:sz w:val="28"/>
                <w:szCs w:val="28"/>
                <w:lang w:val="uk-UA"/>
              </w:rPr>
            </w:pPr>
            <w:r>
              <w:rPr>
                <w:sz w:val="28"/>
                <w:szCs w:val="28"/>
                <w:lang w:val="uk-UA"/>
              </w:rPr>
              <w:t>2</w:t>
            </w:r>
          </w:p>
        </w:tc>
        <w:tc>
          <w:tcPr>
            <w:tcW w:w="1447" w:type="dxa"/>
          </w:tcPr>
          <w:p w:rsidR="0086310A" w:rsidRPr="00E366FB" w:rsidRDefault="0086310A" w:rsidP="006D3ACB">
            <w:pPr>
              <w:rPr>
                <w:sz w:val="28"/>
                <w:szCs w:val="28"/>
                <w:lang w:val="uk-UA"/>
              </w:rPr>
            </w:pPr>
            <w:r>
              <w:rPr>
                <w:sz w:val="28"/>
                <w:szCs w:val="28"/>
                <w:lang w:val="uk-UA"/>
              </w:rPr>
              <w:t>Заступник директора з НВР</w:t>
            </w:r>
          </w:p>
        </w:tc>
        <w:tc>
          <w:tcPr>
            <w:tcW w:w="2126" w:type="dxa"/>
          </w:tcPr>
          <w:p w:rsidR="0086310A" w:rsidRPr="00E366FB" w:rsidRDefault="0086310A" w:rsidP="006D3ACB">
            <w:pPr>
              <w:rPr>
                <w:sz w:val="28"/>
                <w:szCs w:val="28"/>
                <w:lang w:val="uk-UA"/>
              </w:rPr>
            </w:pPr>
            <w:r>
              <w:rPr>
                <w:sz w:val="28"/>
                <w:szCs w:val="28"/>
                <w:lang w:val="uk-UA"/>
              </w:rPr>
              <w:t>Дудник І.В.</w:t>
            </w:r>
          </w:p>
        </w:tc>
        <w:tc>
          <w:tcPr>
            <w:tcW w:w="1849" w:type="dxa"/>
          </w:tcPr>
          <w:p w:rsidR="0086310A" w:rsidRPr="00E366FB" w:rsidRDefault="0086310A" w:rsidP="006D3ACB">
            <w:pPr>
              <w:rPr>
                <w:sz w:val="28"/>
                <w:szCs w:val="28"/>
                <w:lang w:val="uk-UA"/>
              </w:rPr>
            </w:pPr>
            <w:r>
              <w:rPr>
                <w:sz w:val="28"/>
                <w:szCs w:val="28"/>
                <w:lang w:val="uk-UA"/>
              </w:rPr>
              <w:t>19.09.1980</w:t>
            </w:r>
          </w:p>
        </w:tc>
        <w:tc>
          <w:tcPr>
            <w:tcW w:w="2375" w:type="dxa"/>
          </w:tcPr>
          <w:p w:rsidR="0086310A" w:rsidRDefault="0086310A" w:rsidP="006D3ACB">
            <w:pPr>
              <w:rPr>
                <w:sz w:val="28"/>
                <w:szCs w:val="28"/>
                <w:lang w:val="uk-UA"/>
              </w:rPr>
            </w:pPr>
            <w:r>
              <w:rPr>
                <w:sz w:val="28"/>
                <w:szCs w:val="28"/>
                <w:lang w:val="uk-UA"/>
              </w:rPr>
              <w:t>Вища, вчитель історії</w:t>
            </w:r>
          </w:p>
        </w:tc>
        <w:tc>
          <w:tcPr>
            <w:tcW w:w="1221" w:type="dxa"/>
          </w:tcPr>
          <w:p w:rsidR="0086310A" w:rsidRPr="00E366FB" w:rsidRDefault="00DB6DE7" w:rsidP="006D3ACB">
            <w:pPr>
              <w:rPr>
                <w:sz w:val="28"/>
                <w:szCs w:val="28"/>
                <w:lang w:val="uk-UA"/>
              </w:rPr>
            </w:pPr>
            <w:r>
              <w:rPr>
                <w:sz w:val="28"/>
                <w:szCs w:val="28"/>
                <w:lang w:val="uk-UA"/>
              </w:rPr>
              <w:t>23</w:t>
            </w:r>
          </w:p>
        </w:tc>
        <w:tc>
          <w:tcPr>
            <w:tcW w:w="1247" w:type="dxa"/>
          </w:tcPr>
          <w:p w:rsidR="0086310A" w:rsidRPr="00E366FB" w:rsidRDefault="00DB6DE7" w:rsidP="006D3ACB">
            <w:pPr>
              <w:rPr>
                <w:sz w:val="28"/>
                <w:szCs w:val="28"/>
                <w:lang w:val="uk-UA"/>
              </w:rPr>
            </w:pPr>
            <w:r>
              <w:rPr>
                <w:sz w:val="28"/>
                <w:szCs w:val="28"/>
                <w:lang w:val="uk-UA"/>
              </w:rPr>
              <w:t>3 міс.</w:t>
            </w:r>
          </w:p>
        </w:tc>
      </w:tr>
    </w:tbl>
    <w:p w:rsidR="00E366FB" w:rsidRPr="00657C15" w:rsidRDefault="00E366FB" w:rsidP="00657C15">
      <w:pPr>
        <w:ind w:firstLine="709"/>
        <w:jc w:val="both"/>
        <w:rPr>
          <w:sz w:val="28"/>
          <w:szCs w:val="28"/>
        </w:rPr>
      </w:pPr>
    </w:p>
    <w:p w:rsidR="00657C15" w:rsidRPr="00657C15" w:rsidRDefault="00657C15" w:rsidP="00746AEE">
      <w:pPr>
        <w:jc w:val="both"/>
        <w:rPr>
          <w:sz w:val="28"/>
          <w:szCs w:val="28"/>
        </w:rPr>
      </w:pPr>
      <w:r w:rsidRPr="00657C15">
        <w:rPr>
          <w:sz w:val="28"/>
          <w:szCs w:val="28"/>
        </w:rPr>
        <w:t xml:space="preserve">Підвищенню рівня професійної компетентності вчителів сприяє атестація педагогічних кадрів. Атестація педпрацівників </w:t>
      </w:r>
      <w:r w:rsidR="00746AEE">
        <w:rPr>
          <w:sz w:val="28"/>
          <w:szCs w:val="28"/>
          <w:lang w:val="uk-UA"/>
        </w:rPr>
        <w:t>Чаусівського НВК</w:t>
      </w:r>
      <w:r w:rsidR="00755955">
        <w:rPr>
          <w:sz w:val="28"/>
          <w:szCs w:val="28"/>
          <w:lang w:val="uk-UA"/>
        </w:rPr>
        <w:t xml:space="preserve"> </w:t>
      </w:r>
      <w:r w:rsidRPr="00657C15">
        <w:rPr>
          <w:sz w:val="28"/>
          <w:szCs w:val="28"/>
        </w:rPr>
        <w:t>проводиться за Типовим положенням про атестацію, відповідно до Законів України «Про освіту» та «Про загальну середню освіту».</w:t>
      </w:r>
    </w:p>
    <w:p w:rsidR="00657C15" w:rsidRPr="00657C15" w:rsidRDefault="00657C15" w:rsidP="00657C15">
      <w:pPr>
        <w:ind w:firstLine="709"/>
        <w:jc w:val="both"/>
        <w:rPr>
          <w:sz w:val="28"/>
          <w:szCs w:val="28"/>
        </w:rPr>
      </w:pPr>
      <w:r w:rsidRPr="00657C15">
        <w:rPr>
          <w:sz w:val="28"/>
          <w:szCs w:val="28"/>
        </w:rPr>
        <w:t>Атестація педагогічних працівників проводиться з метою:</w:t>
      </w:r>
    </w:p>
    <w:p w:rsidR="00657C15" w:rsidRPr="00657C15" w:rsidRDefault="00657C15" w:rsidP="00657C15">
      <w:pPr>
        <w:ind w:firstLine="709"/>
        <w:jc w:val="both"/>
        <w:rPr>
          <w:sz w:val="28"/>
          <w:szCs w:val="28"/>
        </w:rPr>
      </w:pPr>
      <w:r w:rsidRPr="00657C15">
        <w:rPr>
          <w:sz w:val="28"/>
          <w:szCs w:val="28"/>
        </w:rPr>
        <w:t>-  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657C15" w:rsidRPr="00657C15" w:rsidRDefault="00657C15" w:rsidP="00657C15">
      <w:pPr>
        <w:ind w:firstLine="709"/>
        <w:jc w:val="both"/>
        <w:rPr>
          <w:sz w:val="28"/>
          <w:szCs w:val="28"/>
        </w:rPr>
      </w:pPr>
      <w:r w:rsidRPr="00657C15">
        <w:rPr>
          <w:sz w:val="28"/>
          <w:szCs w:val="28"/>
        </w:rPr>
        <w:t>-  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657C15" w:rsidRPr="00657C15" w:rsidRDefault="00657C15" w:rsidP="00657C15">
      <w:pPr>
        <w:ind w:firstLine="709"/>
        <w:jc w:val="both"/>
        <w:rPr>
          <w:sz w:val="28"/>
          <w:szCs w:val="28"/>
        </w:rPr>
      </w:pPr>
      <w:r w:rsidRPr="00657C15">
        <w:rPr>
          <w:sz w:val="28"/>
          <w:szCs w:val="28"/>
        </w:rPr>
        <w:t>Атестація здійснюється за планом. Під час проведення атестації не допускаються порушення щодо дотримання Положення про атестацію.</w:t>
      </w:r>
    </w:p>
    <w:p w:rsidR="00657C15" w:rsidRPr="00657C15" w:rsidRDefault="00657C15" w:rsidP="00657C15">
      <w:pPr>
        <w:ind w:firstLine="709"/>
        <w:jc w:val="both"/>
        <w:rPr>
          <w:sz w:val="28"/>
          <w:szCs w:val="28"/>
        </w:rPr>
      </w:pPr>
      <w:r w:rsidRPr="00657C15">
        <w:rPr>
          <w:sz w:val="28"/>
          <w:szCs w:val="28"/>
        </w:rPr>
        <w:t>Не мають місця випадки зниження в ході атестації кваліфікаційної категорії. Безконфліктність організації і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w:t>
      </w:r>
    </w:p>
    <w:p w:rsidR="00657C15" w:rsidRPr="00657C15" w:rsidRDefault="00657C15" w:rsidP="00657C15">
      <w:pPr>
        <w:rPr>
          <w:sz w:val="28"/>
          <w:szCs w:val="28"/>
          <w:lang w:val="uk-UA"/>
        </w:rPr>
      </w:pPr>
    </w:p>
    <w:p w:rsidR="00657C15" w:rsidRPr="00657C15" w:rsidRDefault="00657C15" w:rsidP="00657C15">
      <w:pPr>
        <w:rPr>
          <w:sz w:val="28"/>
          <w:szCs w:val="28"/>
          <w:lang w:val="uk-UA"/>
        </w:rPr>
      </w:pPr>
    </w:p>
    <w:p w:rsidR="00657C15" w:rsidRPr="00657C15" w:rsidRDefault="00657C15" w:rsidP="00657C15">
      <w:pPr>
        <w:jc w:val="right"/>
        <w:rPr>
          <w:sz w:val="28"/>
          <w:szCs w:val="28"/>
        </w:rPr>
      </w:pPr>
      <w:r w:rsidRPr="00657C15">
        <w:rPr>
          <w:sz w:val="28"/>
          <w:szCs w:val="28"/>
        </w:rPr>
        <w:t>Таблиця 1</w:t>
      </w:r>
    </w:p>
    <w:p w:rsidR="00657C15" w:rsidRPr="00657C15" w:rsidRDefault="00657C15" w:rsidP="00657C15">
      <w:pPr>
        <w:rPr>
          <w:sz w:val="28"/>
          <w:szCs w:val="28"/>
          <w:lang w:val="uk-UA"/>
        </w:rPr>
      </w:pPr>
    </w:p>
    <w:p w:rsidR="00657C15" w:rsidRPr="00657C15" w:rsidRDefault="00657C15" w:rsidP="00657C15">
      <w:pPr>
        <w:jc w:val="center"/>
        <w:rPr>
          <w:b/>
          <w:sz w:val="28"/>
          <w:szCs w:val="28"/>
          <w:lang w:val="uk-UA"/>
        </w:rPr>
      </w:pPr>
      <w:r w:rsidRPr="00657C15">
        <w:rPr>
          <w:b/>
          <w:sz w:val="28"/>
          <w:szCs w:val="28"/>
          <w:lang w:val="uk-UA"/>
        </w:rPr>
        <w:t>Результати атестації</w:t>
      </w:r>
      <w:r w:rsidR="00746AEE">
        <w:rPr>
          <w:b/>
          <w:sz w:val="28"/>
          <w:szCs w:val="28"/>
          <w:lang w:val="uk-UA"/>
        </w:rPr>
        <w:t xml:space="preserve"> педагогічних працівників у 20</w:t>
      </w:r>
      <w:r w:rsidR="00755955">
        <w:rPr>
          <w:b/>
          <w:sz w:val="28"/>
          <w:szCs w:val="28"/>
          <w:lang w:val="uk-UA"/>
        </w:rPr>
        <w:t>20</w:t>
      </w:r>
      <w:r w:rsidR="00746AEE">
        <w:rPr>
          <w:b/>
          <w:sz w:val="28"/>
          <w:szCs w:val="28"/>
          <w:lang w:val="uk-UA"/>
        </w:rPr>
        <w:t>/20</w:t>
      </w:r>
      <w:r w:rsidR="00755955">
        <w:rPr>
          <w:b/>
          <w:sz w:val="28"/>
          <w:szCs w:val="28"/>
          <w:lang w:val="uk-UA"/>
        </w:rPr>
        <w:t>21</w:t>
      </w:r>
      <w:r w:rsidRPr="00657C15">
        <w:rPr>
          <w:b/>
          <w:sz w:val="28"/>
          <w:szCs w:val="28"/>
          <w:lang w:val="uk-UA"/>
        </w:rPr>
        <w:t xml:space="preserve"> навчальному році</w:t>
      </w:r>
    </w:p>
    <w:tbl>
      <w:tblPr>
        <w:tblW w:w="98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55"/>
        <w:gridCol w:w="2216"/>
        <w:gridCol w:w="648"/>
        <w:gridCol w:w="709"/>
        <w:gridCol w:w="567"/>
        <w:gridCol w:w="850"/>
        <w:gridCol w:w="1027"/>
        <w:gridCol w:w="1162"/>
      </w:tblGrid>
      <w:tr w:rsidR="00657C15" w:rsidRPr="00657C15" w:rsidTr="00BC2BA4">
        <w:trPr>
          <w:trHeight w:val="345"/>
        </w:trPr>
        <w:tc>
          <w:tcPr>
            <w:tcW w:w="673" w:type="dxa"/>
            <w:vMerge w:val="restart"/>
          </w:tcPr>
          <w:p w:rsidR="00657C15" w:rsidRPr="00657C15" w:rsidRDefault="00657C15" w:rsidP="006D3ACB">
            <w:pPr>
              <w:rPr>
                <w:sz w:val="28"/>
                <w:szCs w:val="28"/>
                <w:lang w:val="uk-UA"/>
              </w:rPr>
            </w:pPr>
            <w:r w:rsidRPr="00657C15">
              <w:rPr>
                <w:sz w:val="28"/>
                <w:szCs w:val="28"/>
                <w:lang w:val="uk-UA"/>
              </w:rPr>
              <w:t>№з/п</w:t>
            </w:r>
          </w:p>
        </w:tc>
        <w:tc>
          <w:tcPr>
            <w:tcW w:w="1955" w:type="dxa"/>
            <w:vMerge w:val="restart"/>
          </w:tcPr>
          <w:p w:rsidR="00657C15" w:rsidRPr="00657C15" w:rsidRDefault="00657C15" w:rsidP="006D3ACB">
            <w:pPr>
              <w:rPr>
                <w:sz w:val="28"/>
                <w:szCs w:val="28"/>
                <w:lang w:val="uk-UA"/>
              </w:rPr>
            </w:pPr>
            <w:r w:rsidRPr="00657C15">
              <w:rPr>
                <w:sz w:val="28"/>
                <w:szCs w:val="28"/>
                <w:lang w:val="uk-UA"/>
              </w:rPr>
              <w:t>ПІБ</w:t>
            </w:r>
          </w:p>
        </w:tc>
        <w:tc>
          <w:tcPr>
            <w:tcW w:w="2216" w:type="dxa"/>
            <w:vMerge w:val="restart"/>
          </w:tcPr>
          <w:p w:rsidR="00657C15" w:rsidRPr="00657C15" w:rsidRDefault="00746AEE" w:rsidP="006D3ACB">
            <w:pPr>
              <w:jc w:val="center"/>
              <w:rPr>
                <w:sz w:val="28"/>
                <w:szCs w:val="28"/>
                <w:lang w:val="uk-UA"/>
              </w:rPr>
            </w:pPr>
            <w:r>
              <w:rPr>
                <w:sz w:val="28"/>
                <w:szCs w:val="28"/>
                <w:lang w:val="uk-UA"/>
              </w:rPr>
              <w:t>П</w:t>
            </w:r>
            <w:r w:rsidR="00657C15" w:rsidRPr="00657C15">
              <w:rPr>
                <w:sz w:val="28"/>
                <w:szCs w:val="28"/>
                <w:lang w:val="uk-UA"/>
              </w:rPr>
              <w:t>осада</w:t>
            </w:r>
          </w:p>
        </w:tc>
        <w:tc>
          <w:tcPr>
            <w:tcW w:w="2774" w:type="dxa"/>
            <w:gridSpan w:val="4"/>
          </w:tcPr>
          <w:p w:rsidR="00657C15" w:rsidRPr="00657C15" w:rsidRDefault="00657C15" w:rsidP="006D3ACB">
            <w:pPr>
              <w:jc w:val="center"/>
              <w:rPr>
                <w:sz w:val="28"/>
                <w:szCs w:val="28"/>
                <w:lang w:val="uk-UA"/>
              </w:rPr>
            </w:pPr>
            <w:r w:rsidRPr="00657C15">
              <w:rPr>
                <w:sz w:val="28"/>
                <w:szCs w:val="28"/>
                <w:lang w:val="uk-UA"/>
              </w:rPr>
              <w:t>Категорія</w:t>
            </w:r>
          </w:p>
        </w:tc>
        <w:tc>
          <w:tcPr>
            <w:tcW w:w="2189" w:type="dxa"/>
            <w:gridSpan w:val="2"/>
          </w:tcPr>
          <w:p w:rsidR="00657C15" w:rsidRPr="00657C15" w:rsidRDefault="00657C15" w:rsidP="006D3ACB">
            <w:pPr>
              <w:jc w:val="center"/>
              <w:rPr>
                <w:sz w:val="28"/>
                <w:szCs w:val="28"/>
                <w:lang w:val="uk-UA"/>
              </w:rPr>
            </w:pPr>
            <w:r w:rsidRPr="00657C15">
              <w:rPr>
                <w:sz w:val="28"/>
                <w:szCs w:val="28"/>
                <w:lang w:val="uk-UA"/>
              </w:rPr>
              <w:t>Звання</w:t>
            </w:r>
          </w:p>
        </w:tc>
      </w:tr>
      <w:tr w:rsidR="00BC2BA4" w:rsidRPr="00657C15" w:rsidTr="00BC2BA4">
        <w:trPr>
          <w:trHeight w:val="480"/>
        </w:trPr>
        <w:tc>
          <w:tcPr>
            <w:tcW w:w="673" w:type="dxa"/>
            <w:vMerge/>
          </w:tcPr>
          <w:p w:rsidR="00BC2BA4" w:rsidRPr="00657C15" w:rsidRDefault="00BC2BA4" w:rsidP="006D3ACB">
            <w:pPr>
              <w:rPr>
                <w:sz w:val="28"/>
                <w:szCs w:val="28"/>
                <w:lang w:val="uk-UA"/>
              </w:rPr>
            </w:pPr>
          </w:p>
        </w:tc>
        <w:tc>
          <w:tcPr>
            <w:tcW w:w="1955" w:type="dxa"/>
            <w:vMerge/>
          </w:tcPr>
          <w:p w:rsidR="00BC2BA4" w:rsidRPr="00657C15" w:rsidRDefault="00BC2BA4" w:rsidP="006D3ACB">
            <w:pPr>
              <w:rPr>
                <w:sz w:val="28"/>
                <w:szCs w:val="28"/>
                <w:lang w:val="uk-UA"/>
              </w:rPr>
            </w:pPr>
          </w:p>
        </w:tc>
        <w:tc>
          <w:tcPr>
            <w:tcW w:w="2216" w:type="dxa"/>
            <w:vMerge/>
          </w:tcPr>
          <w:p w:rsidR="00BC2BA4" w:rsidRPr="00657C15" w:rsidRDefault="00BC2BA4" w:rsidP="006D3ACB">
            <w:pPr>
              <w:rPr>
                <w:sz w:val="28"/>
                <w:szCs w:val="28"/>
                <w:lang w:val="uk-UA"/>
              </w:rPr>
            </w:pPr>
          </w:p>
        </w:tc>
        <w:tc>
          <w:tcPr>
            <w:tcW w:w="648" w:type="dxa"/>
          </w:tcPr>
          <w:p w:rsidR="00BC2BA4" w:rsidRPr="00657C15" w:rsidRDefault="00BC2BA4" w:rsidP="006D3ACB">
            <w:pPr>
              <w:rPr>
                <w:sz w:val="28"/>
                <w:szCs w:val="28"/>
                <w:lang w:val="uk-UA"/>
              </w:rPr>
            </w:pPr>
            <w:r w:rsidRPr="00657C15">
              <w:rPr>
                <w:sz w:val="28"/>
                <w:szCs w:val="28"/>
                <w:lang w:val="uk-UA"/>
              </w:rPr>
              <w:t>В</w:t>
            </w:r>
          </w:p>
        </w:tc>
        <w:tc>
          <w:tcPr>
            <w:tcW w:w="709" w:type="dxa"/>
          </w:tcPr>
          <w:p w:rsidR="00BC2BA4" w:rsidRPr="00657C15" w:rsidRDefault="00BC2BA4" w:rsidP="006D3ACB">
            <w:pPr>
              <w:rPr>
                <w:sz w:val="28"/>
                <w:szCs w:val="28"/>
                <w:lang w:val="uk-UA"/>
              </w:rPr>
            </w:pPr>
            <w:r w:rsidRPr="00657C15">
              <w:rPr>
                <w:sz w:val="28"/>
                <w:szCs w:val="28"/>
                <w:lang w:val="uk-UA"/>
              </w:rPr>
              <w:t>І</w:t>
            </w:r>
          </w:p>
        </w:tc>
        <w:tc>
          <w:tcPr>
            <w:tcW w:w="567" w:type="dxa"/>
          </w:tcPr>
          <w:p w:rsidR="00BC2BA4" w:rsidRPr="00657C15" w:rsidRDefault="00BC2BA4" w:rsidP="006D3ACB">
            <w:pPr>
              <w:rPr>
                <w:sz w:val="28"/>
                <w:szCs w:val="28"/>
                <w:lang w:val="uk-UA"/>
              </w:rPr>
            </w:pPr>
            <w:r w:rsidRPr="00657C15">
              <w:rPr>
                <w:sz w:val="28"/>
                <w:szCs w:val="28"/>
                <w:lang w:val="uk-UA"/>
              </w:rPr>
              <w:t>ІІ</w:t>
            </w:r>
          </w:p>
        </w:tc>
        <w:tc>
          <w:tcPr>
            <w:tcW w:w="850" w:type="dxa"/>
          </w:tcPr>
          <w:p w:rsidR="00BC2BA4" w:rsidRPr="00BC2BA4" w:rsidRDefault="00BC2BA4" w:rsidP="00BC2BA4">
            <w:pPr>
              <w:rPr>
                <w:lang w:val="uk-UA"/>
              </w:rPr>
            </w:pPr>
            <w:r w:rsidRPr="00BC2BA4">
              <w:rPr>
                <w:sz w:val="22"/>
                <w:szCs w:val="22"/>
                <w:lang w:val="uk-UA"/>
              </w:rPr>
              <w:t xml:space="preserve">Спеціаліст </w:t>
            </w:r>
          </w:p>
        </w:tc>
        <w:tc>
          <w:tcPr>
            <w:tcW w:w="1027" w:type="dxa"/>
          </w:tcPr>
          <w:p w:rsidR="00BC2BA4" w:rsidRPr="00BC2BA4" w:rsidRDefault="00BC2BA4" w:rsidP="006D3ACB">
            <w:pPr>
              <w:rPr>
                <w:lang w:val="uk-UA"/>
              </w:rPr>
            </w:pPr>
            <w:r w:rsidRPr="00BC2BA4">
              <w:rPr>
                <w:sz w:val="22"/>
                <w:szCs w:val="22"/>
                <w:lang w:val="uk-UA"/>
              </w:rPr>
              <w:t>старший вчитель</w:t>
            </w:r>
          </w:p>
        </w:tc>
        <w:tc>
          <w:tcPr>
            <w:tcW w:w="1162" w:type="dxa"/>
          </w:tcPr>
          <w:p w:rsidR="00BC2BA4" w:rsidRPr="00BC2BA4" w:rsidRDefault="00BC2BA4" w:rsidP="006D3ACB">
            <w:pPr>
              <w:rPr>
                <w:lang w:val="uk-UA"/>
              </w:rPr>
            </w:pPr>
            <w:r w:rsidRPr="00BC2BA4">
              <w:rPr>
                <w:sz w:val="22"/>
                <w:szCs w:val="22"/>
                <w:lang w:val="uk-UA"/>
              </w:rPr>
              <w:t>вчитель - методист</w:t>
            </w:r>
          </w:p>
        </w:tc>
      </w:tr>
      <w:tr w:rsidR="00BC2BA4" w:rsidRPr="00657C15" w:rsidTr="00BC2BA4">
        <w:tc>
          <w:tcPr>
            <w:tcW w:w="673" w:type="dxa"/>
          </w:tcPr>
          <w:p w:rsidR="00BC2BA4" w:rsidRPr="00657C15" w:rsidRDefault="00BC2BA4" w:rsidP="006D3ACB">
            <w:pPr>
              <w:rPr>
                <w:sz w:val="28"/>
                <w:szCs w:val="28"/>
                <w:lang w:val="uk-UA"/>
              </w:rPr>
            </w:pPr>
            <w:r w:rsidRPr="00657C15">
              <w:rPr>
                <w:sz w:val="28"/>
                <w:szCs w:val="28"/>
                <w:lang w:val="uk-UA"/>
              </w:rPr>
              <w:t>1</w:t>
            </w:r>
          </w:p>
        </w:tc>
        <w:tc>
          <w:tcPr>
            <w:tcW w:w="1955" w:type="dxa"/>
          </w:tcPr>
          <w:p w:rsidR="00BC2BA4" w:rsidRPr="00657C15" w:rsidRDefault="00755955" w:rsidP="006D3ACB">
            <w:pPr>
              <w:rPr>
                <w:sz w:val="28"/>
                <w:szCs w:val="28"/>
                <w:lang w:val="uk-UA"/>
              </w:rPr>
            </w:pPr>
            <w:r>
              <w:rPr>
                <w:sz w:val="28"/>
                <w:szCs w:val="28"/>
                <w:lang w:val="uk-UA"/>
              </w:rPr>
              <w:t>Маковей О.Г.</w:t>
            </w:r>
          </w:p>
        </w:tc>
        <w:tc>
          <w:tcPr>
            <w:tcW w:w="2216" w:type="dxa"/>
          </w:tcPr>
          <w:p w:rsidR="00BC2BA4" w:rsidRPr="00657C15" w:rsidRDefault="00755955" w:rsidP="006D3ACB">
            <w:pPr>
              <w:rPr>
                <w:sz w:val="28"/>
                <w:szCs w:val="28"/>
                <w:lang w:val="uk-UA"/>
              </w:rPr>
            </w:pPr>
            <w:r>
              <w:rPr>
                <w:sz w:val="28"/>
                <w:szCs w:val="28"/>
                <w:lang w:val="uk-UA"/>
              </w:rPr>
              <w:t>Вчитель іноземної мови та зарубіжної літератури</w:t>
            </w:r>
          </w:p>
        </w:tc>
        <w:tc>
          <w:tcPr>
            <w:tcW w:w="648" w:type="dxa"/>
          </w:tcPr>
          <w:p w:rsidR="00BC2BA4" w:rsidRPr="00657C15" w:rsidRDefault="00BC2BA4" w:rsidP="006D3ACB">
            <w:pPr>
              <w:jc w:val="center"/>
              <w:rPr>
                <w:sz w:val="28"/>
                <w:szCs w:val="28"/>
                <w:lang w:val="uk-UA"/>
              </w:rPr>
            </w:pPr>
          </w:p>
        </w:tc>
        <w:tc>
          <w:tcPr>
            <w:tcW w:w="709" w:type="dxa"/>
          </w:tcPr>
          <w:p w:rsidR="00BC2BA4" w:rsidRPr="00657C15" w:rsidRDefault="00BC2BA4" w:rsidP="006D3ACB">
            <w:pPr>
              <w:jc w:val="center"/>
              <w:rPr>
                <w:sz w:val="28"/>
                <w:szCs w:val="28"/>
                <w:lang w:val="uk-UA"/>
              </w:rPr>
            </w:pPr>
          </w:p>
        </w:tc>
        <w:tc>
          <w:tcPr>
            <w:tcW w:w="567" w:type="dxa"/>
          </w:tcPr>
          <w:p w:rsidR="00BC2BA4" w:rsidRPr="00657C15" w:rsidRDefault="00755955" w:rsidP="006D3ACB">
            <w:pPr>
              <w:jc w:val="center"/>
              <w:rPr>
                <w:sz w:val="28"/>
                <w:szCs w:val="28"/>
                <w:lang w:val="uk-UA"/>
              </w:rPr>
            </w:pPr>
            <w:r>
              <w:rPr>
                <w:sz w:val="28"/>
                <w:szCs w:val="28"/>
                <w:lang w:val="uk-UA"/>
              </w:rPr>
              <w:t>+</w:t>
            </w:r>
          </w:p>
        </w:tc>
        <w:tc>
          <w:tcPr>
            <w:tcW w:w="850" w:type="dxa"/>
          </w:tcPr>
          <w:p w:rsidR="00BC2BA4" w:rsidRPr="00657C15" w:rsidRDefault="00BC2BA4" w:rsidP="006D3ACB">
            <w:pPr>
              <w:jc w:val="center"/>
              <w:rPr>
                <w:sz w:val="28"/>
                <w:szCs w:val="28"/>
                <w:lang w:val="uk-UA"/>
              </w:rPr>
            </w:pPr>
          </w:p>
        </w:tc>
        <w:tc>
          <w:tcPr>
            <w:tcW w:w="1027" w:type="dxa"/>
          </w:tcPr>
          <w:p w:rsidR="00BC2BA4" w:rsidRPr="00657C15" w:rsidRDefault="00BC2BA4" w:rsidP="006D3ACB">
            <w:pPr>
              <w:jc w:val="center"/>
              <w:rPr>
                <w:sz w:val="28"/>
                <w:szCs w:val="28"/>
                <w:lang w:val="uk-UA"/>
              </w:rPr>
            </w:pPr>
          </w:p>
        </w:tc>
        <w:tc>
          <w:tcPr>
            <w:tcW w:w="1162" w:type="dxa"/>
          </w:tcPr>
          <w:p w:rsidR="00BC2BA4" w:rsidRPr="00657C15" w:rsidRDefault="00BC2BA4" w:rsidP="006D3ACB">
            <w:pPr>
              <w:jc w:val="center"/>
              <w:rPr>
                <w:sz w:val="28"/>
                <w:szCs w:val="28"/>
                <w:lang w:val="uk-UA"/>
              </w:rPr>
            </w:pPr>
          </w:p>
        </w:tc>
      </w:tr>
      <w:tr w:rsidR="00BC2BA4" w:rsidRPr="00657C15" w:rsidTr="00BC2BA4">
        <w:tc>
          <w:tcPr>
            <w:tcW w:w="673" w:type="dxa"/>
          </w:tcPr>
          <w:p w:rsidR="00BC2BA4" w:rsidRPr="00657C15" w:rsidRDefault="00BC2BA4" w:rsidP="006D3ACB">
            <w:pPr>
              <w:rPr>
                <w:sz w:val="28"/>
                <w:szCs w:val="28"/>
                <w:lang w:val="uk-UA"/>
              </w:rPr>
            </w:pPr>
            <w:r w:rsidRPr="00657C15">
              <w:rPr>
                <w:sz w:val="28"/>
                <w:szCs w:val="28"/>
                <w:lang w:val="uk-UA"/>
              </w:rPr>
              <w:t>2</w:t>
            </w:r>
          </w:p>
        </w:tc>
        <w:tc>
          <w:tcPr>
            <w:tcW w:w="1955" w:type="dxa"/>
          </w:tcPr>
          <w:p w:rsidR="00BC2BA4" w:rsidRPr="00657C15" w:rsidRDefault="00755955" w:rsidP="006D3ACB">
            <w:pPr>
              <w:rPr>
                <w:sz w:val="28"/>
                <w:szCs w:val="28"/>
                <w:lang w:val="uk-UA"/>
              </w:rPr>
            </w:pPr>
            <w:r>
              <w:rPr>
                <w:sz w:val="28"/>
                <w:szCs w:val="28"/>
                <w:lang w:val="uk-UA"/>
              </w:rPr>
              <w:t>Янковська С.О.</w:t>
            </w:r>
          </w:p>
        </w:tc>
        <w:tc>
          <w:tcPr>
            <w:tcW w:w="2216" w:type="dxa"/>
          </w:tcPr>
          <w:p w:rsidR="00BC2BA4" w:rsidRPr="00657C15" w:rsidRDefault="00755955" w:rsidP="006D3ACB">
            <w:pPr>
              <w:rPr>
                <w:sz w:val="28"/>
                <w:szCs w:val="28"/>
                <w:lang w:val="uk-UA"/>
              </w:rPr>
            </w:pPr>
            <w:r>
              <w:rPr>
                <w:sz w:val="28"/>
                <w:szCs w:val="28"/>
                <w:lang w:val="uk-UA"/>
              </w:rPr>
              <w:t>Вихователь ДНЗ</w:t>
            </w:r>
            <w:r w:rsidR="00BC2BA4">
              <w:rPr>
                <w:sz w:val="28"/>
                <w:szCs w:val="28"/>
                <w:lang w:val="uk-UA"/>
              </w:rPr>
              <w:t xml:space="preserve"> </w:t>
            </w:r>
          </w:p>
        </w:tc>
        <w:tc>
          <w:tcPr>
            <w:tcW w:w="648" w:type="dxa"/>
          </w:tcPr>
          <w:p w:rsidR="00BC2BA4" w:rsidRPr="00657C15" w:rsidRDefault="00BC2BA4" w:rsidP="006D3ACB">
            <w:pPr>
              <w:jc w:val="center"/>
              <w:rPr>
                <w:sz w:val="28"/>
                <w:szCs w:val="28"/>
                <w:lang w:val="uk-UA"/>
              </w:rPr>
            </w:pPr>
          </w:p>
        </w:tc>
        <w:tc>
          <w:tcPr>
            <w:tcW w:w="709" w:type="dxa"/>
          </w:tcPr>
          <w:p w:rsidR="00BC2BA4" w:rsidRPr="00657C15" w:rsidRDefault="00BC2BA4" w:rsidP="006D3ACB">
            <w:pPr>
              <w:jc w:val="center"/>
              <w:rPr>
                <w:sz w:val="28"/>
                <w:szCs w:val="28"/>
                <w:lang w:val="uk-UA"/>
              </w:rPr>
            </w:pPr>
          </w:p>
        </w:tc>
        <w:tc>
          <w:tcPr>
            <w:tcW w:w="567" w:type="dxa"/>
          </w:tcPr>
          <w:p w:rsidR="00BC2BA4" w:rsidRPr="00657C15" w:rsidRDefault="00BC2BA4" w:rsidP="006D3ACB">
            <w:pPr>
              <w:jc w:val="center"/>
              <w:rPr>
                <w:sz w:val="28"/>
                <w:szCs w:val="28"/>
                <w:lang w:val="uk-UA"/>
              </w:rPr>
            </w:pPr>
          </w:p>
        </w:tc>
        <w:tc>
          <w:tcPr>
            <w:tcW w:w="850" w:type="dxa"/>
          </w:tcPr>
          <w:p w:rsidR="00BC2BA4" w:rsidRPr="00657C15" w:rsidRDefault="00755955" w:rsidP="006D3ACB">
            <w:pPr>
              <w:jc w:val="center"/>
              <w:rPr>
                <w:sz w:val="28"/>
                <w:szCs w:val="28"/>
                <w:lang w:val="uk-UA"/>
              </w:rPr>
            </w:pPr>
            <w:r>
              <w:rPr>
                <w:sz w:val="28"/>
                <w:szCs w:val="28"/>
                <w:lang w:val="uk-UA"/>
              </w:rPr>
              <w:br/>
              <w:t>+</w:t>
            </w:r>
          </w:p>
        </w:tc>
        <w:tc>
          <w:tcPr>
            <w:tcW w:w="1027" w:type="dxa"/>
          </w:tcPr>
          <w:p w:rsidR="00BC2BA4" w:rsidRPr="00657C15" w:rsidRDefault="00BC2BA4" w:rsidP="006D3ACB">
            <w:pPr>
              <w:jc w:val="center"/>
              <w:rPr>
                <w:sz w:val="28"/>
                <w:szCs w:val="28"/>
                <w:lang w:val="uk-UA"/>
              </w:rPr>
            </w:pPr>
          </w:p>
        </w:tc>
        <w:tc>
          <w:tcPr>
            <w:tcW w:w="1162" w:type="dxa"/>
          </w:tcPr>
          <w:p w:rsidR="00BC2BA4" w:rsidRPr="00657C15" w:rsidRDefault="00BC2BA4" w:rsidP="006D3ACB">
            <w:pPr>
              <w:jc w:val="center"/>
              <w:rPr>
                <w:sz w:val="28"/>
                <w:szCs w:val="28"/>
                <w:lang w:val="uk-UA"/>
              </w:rPr>
            </w:pPr>
          </w:p>
        </w:tc>
      </w:tr>
    </w:tbl>
    <w:p w:rsidR="00657C15" w:rsidRPr="00657C15" w:rsidRDefault="00657C15" w:rsidP="00657C15">
      <w:pPr>
        <w:rPr>
          <w:sz w:val="28"/>
          <w:szCs w:val="28"/>
        </w:rPr>
      </w:pPr>
    </w:p>
    <w:p w:rsidR="00657C15" w:rsidRPr="00657C15" w:rsidRDefault="00657C15" w:rsidP="00657C15">
      <w:pPr>
        <w:rPr>
          <w:sz w:val="28"/>
          <w:szCs w:val="28"/>
        </w:rPr>
      </w:pPr>
    </w:p>
    <w:p w:rsidR="00657C15" w:rsidRPr="00657C15" w:rsidRDefault="00657C15" w:rsidP="00657C15">
      <w:pPr>
        <w:ind w:firstLine="709"/>
        <w:jc w:val="both"/>
        <w:rPr>
          <w:sz w:val="28"/>
          <w:szCs w:val="28"/>
        </w:rPr>
      </w:pPr>
      <w:r w:rsidRPr="00657C15">
        <w:rPr>
          <w:sz w:val="28"/>
          <w:szCs w:val="28"/>
        </w:rPr>
        <w:lastRenderedPageBreak/>
        <w:t>Значна увага приділяється комп'ютерній грамотності вчителів. Крім курсової перепідготовки, для вдосконалення та підвищення своєї майстерності всі вчителі закладу мають можливість користуватись швидкісним Інтернетом, де отримують нові знання та навички з інформ</w:t>
      </w:r>
      <w:r w:rsidR="00746AEE">
        <w:rPr>
          <w:sz w:val="28"/>
          <w:szCs w:val="28"/>
        </w:rPr>
        <w:t>аційно-комп'ютерних технологій.</w:t>
      </w:r>
    </w:p>
    <w:p w:rsidR="00657C15" w:rsidRPr="00657C15" w:rsidRDefault="00657C15" w:rsidP="00657C15">
      <w:pPr>
        <w:ind w:firstLine="709"/>
        <w:jc w:val="both"/>
        <w:rPr>
          <w:sz w:val="28"/>
          <w:szCs w:val="28"/>
        </w:rPr>
      </w:pPr>
      <w:r w:rsidRPr="00657C15">
        <w:rPr>
          <w:sz w:val="28"/>
          <w:szCs w:val="28"/>
        </w:rPr>
        <w:t xml:space="preserve">         Пріоритетними напрямами системи підвищення професійної компетентності педагогічних працівників є:</w:t>
      </w:r>
    </w:p>
    <w:p w:rsidR="00657C15" w:rsidRPr="00657C15" w:rsidRDefault="00657C15" w:rsidP="00657C15">
      <w:pPr>
        <w:ind w:firstLine="709"/>
        <w:jc w:val="both"/>
        <w:rPr>
          <w:sz w:val="28"/>
          <w:szCs w:val="28"/>
        </w:rPr>
      </w:pPr>
      <w:r w:rsidRPr="00657C15">
        <w:rPr>
          <w:sz w:val="28"/>
          <w:szCs w:val="28"/>
        </w:rPr>
        <w:t>-         формування ключових компетентностей;</w:t>
      </w:r>
    </w:p>
    <w:p w:rsidR="00657C15" w:rsidRPr="00657C15" w:rsidRDefault="00657C15" w:rsidP="00657C15">
      <w:pPr>
        <w:ind w:firstLine="709"/>
        <w:jc w:val="both"/>
        <w:rPr>
          <w:sz w:val="28"/>
          <w:szCs w:val="28"/>
        </w:rPr>
      </w:pPr>
      <w:r w:rsidRPr="00657C15">
        <w:rPr>
          <w:sz w:val="28"/>
          <w:szCs w:val="28"/>
        </w:rPr>
        <w:t>-         моніторинг якості освітньої діяльності;</w:t>
      </w:r>
    </w:p>
    <w:p w:rsidR="00657C15" w:rsidRPr="00657C15" w:rsidRDefault="00657C15" w:rsidP="00657C15">
      <w:pPr>
        <w:ind w:firstLine="709"/>
        <w:jc w:val="both"/>
        <w:rPr>
          <w:sz w:val="28"/>
          <w:szCs w:val="28"/>
        </w:rPr>
      </w:pPr>
      <w:r w:rsidRPr="00657C15">
        <w:rPr>
          <w:sz w:val="28"/>
          <w:szCs w:val="28"/>
        </w:rPr>
        <w:t>-         самоосвітня діяльність педагога;</w:t>
      </w:r>
    </w:p>
    <w:p w:rsidR="00657C15" w:rsidRPr="00657C15" w:rsidRDefault="00657C15" w:rsidP="00657C15">
      <w:pPr>
        <w:ind w:firstLine="709"/>
        <w:jc w:val="both"/>
        <w:rPr>
          <w:sz w:val="28"/>
          <w:szCs w:val="28"/>
        </w:rPr>
      </w:pPr>
      <w:r w:rsidRPr="00657C15">
        <w:rPr>
          <w:sz w:val="28"/>
          <w:szCs w:val="28"/>
        </w:rPr>
        <w:t>-         залучення педагогічних кадрів до дослідної роботи.</w:t>
      </w:r>
    </w:p>
    <w:p w:rsidR="00657C15" w:rsidRPr="00657C15" w:rsidRDefault="00657C15" w:rsidP="00657C15">
      <w:pPr>
        <w:ind w:firstLine="709"/>
        <w:jc w:val="both"/>
        <w:rPr>
          <w:sz w:val="28"/>
          <w:szCs w:val="28"/>
        </w:rPr>
      </w:pPr>
      <w:r w:rsidRPr="00657C15">
        <w:rPr>
          <w:sz w:val="28"/>
          <w:szCs w:val="28"/>
        </w:rPr>
        <w:t>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w:t>
      </w:r>
    </w:p>
    <w:p w:rsidR="00657C15" w:rsidRPr="00657C15" w:rsidRDefault="00657C15" w:rsidP="00657C15">
      <w:pPr>
        <w:ind w:firstLine="709"/>
        <w:jc w:val="both"/>
        <w:rPr>
          <w:sz w:val="28"/>
          <w:szCs w:val="28"/>
        </w:rPr>
      </w:pPr>
      <w:r w:rsidRPr="00657C15">
        <w:rPr>
          <w:sz w:val="28"/>
          <w:szCs w:val="28"/>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включає у себе опрацювання після курсового завдання. У системі методичної роботи є заходи, що сприяють підвищенню кваліфікації: конференції, семінари, консиліуми, педагогічні ради.</w:t>
      </w:r>
    </w:p>
    <w:p w:rsidR="00657C15" w:rsidRPr="00657C15" w:rsidRDefault="00657C15" w:rsidP="00657C15">
      <w:pPr>
        <w:ind w:firstLine="709"/>
        <w:jc w:val="both"/>
        <w:rPr>
          <w:sz w:val="28"/>
          <w:szCs w:val="28"/>
          <w:lang w:val="uk-UA"/>
        </w:rPr>
      </w:pPr>
      <w:r w:rsidRPr="00657C15">
        <w:rPr>
          <w:sz w:val="28"/>
          <w:szCs w:val="28"/>
        </w:rPr>
        <w:t>Курсова перепідготовка поєднується з методичною роботою на різних рівнях та із самоосвітою. Новою формою курсової перепідготовки стало дистанційне навчання.</w:t>
      </w:r>
    </w:p>
    <w:p w:rsidR="00657C15" w:rsidRDefault="00657C15" w:rsidP="00657C15">
      <w:pPr>
        <w:ind w:firstLine="709"/>
        <w:jc w:val="both"/>
        <w:rPr>
          <w:sz w:val="28"/>
          <w:szCs w:val="28"/>
          <w:lang w:val="uk-UA"/>
        </w:rPr>
      </w:pPr>
    </w:p>
    <w:p w:rsidR="000E2D30" w:rsidRPr="000E2D30" w:rsidRDefault="000E2D30" w:rsidP="000E2D30">
      <w:pPr>
        <w:jc w:val="center"/>
        <w:rPr>
          <w:b/>
          <w:sz w:val="28"/>
          <w:szCs w:val="28"/>
          <w:u w:val="single"/>
        </w:rPr>
      </w:pPr>
      <w:r w:rsidRPr="000E2D30">
        <w:rPr>
          <w:b/>
          <w:sz w:val="28"/>
          <w:szCs w:val="28"/>
          <w:u w:val="single"/>
        </w:rPr>
        <w:t>Медичне обслуговування учнів у навчальному закладі:</w:t>
      </w:r>
    </w:p>
    <w:p w:rsidR="000E2D30" w:rsidRPr="000E2D30" w:rsidRDefault="000E2D30" w:rsidP="000E2D30">
      <w:pPr>
        <w:rPr>
          <w:b/>
          <w:sz w:val="28"/>
          <w:szCs w:val="28"/>
          <w:u w:val="single"/>
        </w:rPr>
      </w:pPr>
    </w:p>
    <w:p w:rsidR="000E2D30" w:rsidRPr="000E2D30" w:rsidRDefault="000E2D30" w:rsidP="000E2D30">
      <w:pPr>
        <w:ind w:firstLine="709"/>
        <w:jc w:val="both"/>
        <w:rPr>
          <w:sz w:val="28"/>
          <w:szCs w:val="28"/>
        </w:rPr>
      </w:pPr>
      <w:r w:rsidRPr="000E2D30">
        <w:rPr>
          <w:sz w:val="28"/>
          <w:szCs w:val="28"/>
        </w:rPr>
        <w:t>Головним завданням сучасного навчального закладу є підтримка й поліпшення здоров’я дітей. Курс «Основи здоров’я» сприяє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0E2D30" w:rsidRPr="000E2D30" w:rsidRDefault="000E2D30" w:rsidP="000E2D30">
      <w:pPr>
        <w:ind w:firstLine="709"/>
        <w:jc w:val="both"/>
        <w:rPr>
          <w:sz w:val="28"/>
          <w:szCs w:val="28"/>
        </w:rPr>
      </w:pPr>
      <w:r w:rsidRPr="000E2D30">
        <w:rPr>
          <w:sz w:val="28"/>
          <w:szCs w:val="28"/>
        </w:rPr>
        <w:t xml:space="preserve">Медичне обслуговування здійснюється кваліфікованими медпрацівниками: </w:t>
      </w:r>
      <w:r w:rsidRPr="000E2D30">
        <w:rPr>
          <w:sz w:val="28"/>
          <w:szCs w:val="28"/>
          <w:lang w:val="uk-UA"/>
        </w:rPr>
        <w:t xml:space="preserve">сімейним </w:t>
      </w:r>
      <w:r>
        <w:rPr>
          <w:sz w:val="28"/>
          <w:szCs w:val="28"/>
        </w:rPr>
        <w:t xml:space="preserve">лікарем </w:t>
      </w:r>
      <w:r w:rsidRPr="000E2D30">
        <w:rPr>
          <w:sz w:val="28"/>
          <w:szCs w:val="28"/>
        </w:rPr>
        <w:t>– педіатром, стоматологом,</w:t>
      </w:r>
      <w:r w:rsidRPr="000E2D30">
        <w:rPr>
          <w:sz w:val="28"/>
          <w:szCs w:val="28"/>
          <w:lang w:val="uk-UA"/>
        </w:rPr>
        <w:t xml:space="preserve"> отолорінгологом, </w:t>
      </w:r>
      <w:proofErr w:type="gramStart"/>
      <w:r w:rsidRPr="000E2D30">
        <w:rPr>
          <w:sz w:val="28"/>
          <w:szCs w:val="28"/>
          <w:lang w:val="uk-UA"/>
        </w:rPr>
        <w:t xml:space="preserve">хірургом, </w:t>
      </w:r>
      <w:r w:rsidRPr="000E2D30">
        <w:rPr>
          <w:sz w:val="28"/>
          <w:szCs w:val="28"/>
        </w:rPr>
        <w:t xml:space="preserve"> медсестрою</w:t>
      </w:r>
      <w:proofErr w:type="gramEnd"/>
      <w:r w:rsidRPr="000E2D30">
        <w:rPr>
          <w:sz w:val="28"/>
          <w:szCs w:val="28"/>
        </w:rPr>
        <w:t xml:space="preserve">. </w:t>
      </w:r>
    </w:p>
    <w:p w:rsidR="000E2D30" w:rsidRPr="000E2D30" w:rsidRDefault="000E2D30" w:rsidP="000E2D30">
      <w:pPr>
        <w:ind w:firstLine="709"/>
        <w:jc w:val="both"/>
        <w:rPr>
          <w:sz w:val="28"/>
          <w:szCs w:val="28"/>
          <w:lang w:val="uk-UA"/>
        </w:rPr>
      </w:pPr>
      <w:r w:rsidRPr="000E2D30">
        <w:rPr>
          <w:sz w:val="28"/>
          <w:szCs w:val="28"/>
        </w:rPr>
        <w:t>Для попередження та виявлення захворювань протягом навчального року проводиться медичне обстеження учнів вузькими спеціалістами.</w:t>
      </w:r>
    </w:p>
    <w:p w:rsidR="000E2D30" w:rsidRPr="000E2D30" w:rsidRDefault="000E2D30" w:rsidP="000E2D30">
      <w:pPr>
        <w:pStyle w:val="2"/>
        <w:spacing w:after="0" w:line="240" w:lineRule="auto"/>
        <w:ind w:left="0" w:firstLine="708"/>
        <w:jc w:val="both"/>
        <w:rPr>
          <w:sz w:val="28"/>
          <w:szCs w:val="28"/>
          <w:lang w:val="uk-UA"/>
        </w:rPr>
      </w:pPr>
      <w:r w:rsidRPr="000E2D30">
        <w:rPr>
          <w:sz w:val="28"/>
          <w:szCs w:val="28"/>
          <w:lang w:val="uk-UA"/>
        </w:rPr>
        <w:t>Ме</w:t>
      </w:r>
      <w:r w:rsidR="007852A0">
        <w:rPr>
          <w:sz w:val="28"/>
          <w:szCs w:val="28"/>
          <w:lang w:val="uk-UA"/>
        </w:rPr>
        <w:t>дичним оглядом було охоплено 5</w:t>
      </w:r>
      <w:r w:rsidR="00755955">
        <w:rPr>
          <w:sz w:val="28"/>
          <w:szCs w:val="28"/>
          <w:lang w:val="uk-UA"/>
        </w:rPr>
        <w:t>1</w:t>
      </w:r>
      <w:r w:rsidR="00E11B7A">
        <w:rPr>
          <w:sz w:val="28"/>
          <w:szCs w:val="28"/>
          <w:lang w:val="uk-UA"/>
        </w:rPr>
        <w:t xml:space="preserve"> уч</w:t>
      </w:r>
      <w:r w:rsidR="00755955">
        <w:rPr>
          <w:sz w:val="28"/>
          <w:szCs w:val="28"/>
          <w:lang w:val="uk-UA"/>
        </w:rPr>
        <w:t>ень</w:t>
      </w:r>
      <w:r w:rsidRPr="000E2D30">
        <w:rPr>
          <w:sz w:val="28"/>
          <w:szCs w:val="28"/>
          <w:lang w:val="uk-UA"/>
        </w:rPr>
        <w:t>.</w:t>
      </w:r>
      <w:r w:rsidR="00E11B7A">
        <w:rPr>
          <w:sz w:val="28"/>
          <w:szCs w:val="28"/>
          <w:lang w:val="uk-UA"/>
        </w:rPr>
        <w:t xml:space="preserve"> </w:t>
      </w:r>
      <w:r w:rsidRPr="000E2D30">
        <w:rPr>
          <w:sz w:val="28"/>
          <w:szCs w:val="28"/>
          <w:lang w:val="uk-UA"/>
        </w:rPr>
        <w:t>За підсумками проведення поглибленого медичного огляду учнів зросла частота хронічних захворювань. Це хвороби нервової, ендокринної, серцево-судинної, шлунково-кишкової, кістково-м’язової систем, зорова патологія та інші.</w:t>
      </w:r>
    </w:p>
    <w:p w:rsidR="000E2D30" w:rsidRPr="000E2D30" w:rsidRDefault="000E2D30" w:rsidP="00E11B7A">
      <w:pPr>
        <w:pStyle w:val="2"/>
        <w:spacing w:after="0" w:line="240" w:lineRule="auto"/>
        <w:ind w:left="0" w:firstLine="708"/>
        <w:jc w:val="both"/>
        <w:rPr>
          <w:sz w:val="28"/>
          <w:szCs w:val="28"/>
          <w:lang w:val="uk-UA"/>
        </w:rPr>
      </w:pPr>
      <w:r w:rsidRPr="000E2D30">
        <w:rPr>
          <w:sz w:val="28"/>
          <w:szCs w:val="28"/>
          <w:lang w:val="uk-UA"/>
        </w:rPr>
        <w:t>За підсумками проведеного поглибленого медичного</w:t>
      </w:r>
      <w:r w:rsidR="00E11B7A">
        <w:rPr>
          <w:sz w:val="28"/>
          <w:szCs w:val="28"/>
          <w:lang w:val="uk-UA"/>
        </w:rPr>
        <w:t xml:space="preserve"> огляду школярів було здійснено </w:t>
      </w:r>
      <w:r w:rsidRPr="000E2D30">
        <w:rPr>
          <w:sz w:val="28"/>
          <w:szCs w:val="28"/>
          <w:lang w:val="uk-UA"/>
        </w:rPr>
        <w:t>розподіл учнів на групи для занять фізичною культурою:</w:t>
      </w:r>
    </w:p>
    <w:p w:rsidR="000E2D30" w:rsidRDefault="009E0341" w:rsidP="000E2D30">
      <w:pPr>
        <w:pStyle w:val="2"/>
        <w:spacing w:after="0" w:line="240" w:lineRule="auto"/>
        <w:ind w:left="2124" w:firstLine="708"/>
        <w:jc w:val="both"/>
        <w:rPr>
          <w:sz w:val="28"/>
          <w:szCs w:val="28"/>
          <w:lang w:val="uk-UA"/>
        </w:rPr>
      </w:pPr>
      <w:r>
        <w:rPr>
          <w:sz w:val="28"/>
          <w:szCs w:val="28"/>
          <w:lang w:val="uk-UA"/>
        </w:rPr>
        <w:t xml:space="preserve">основна група – </w:t>
      </w:r>
      <w:r w:rsidR="00A426A8">
        <w:rPr>
          <w:sz w:val="28"/>
          <w:szCs w:val="28"/>
          <w:lang w:val="uk-UA"/>
        </w:rPr>
        <w:t>16</w:t>
      </w:r>
      <w:r w:rsidR="000E2D30" w:rsidRPr="000E2D30">
        <w:rPr>
          <w:sz w:val="28"/>
          <w:szCs w:val="28"/>
          <w:lang w:val="uk-UA"/>
        </w:rPr>
        <w:t xml:space="preserve"> учнів;</w:t>
      </w:r>
    </w:p>
    <w:p w:rsidR="00A426A8" w:rsidRPr="000E2D30" w:rsidRDefault="00A426A8" w:rsidP="000E2D30">
      <w:pPr>
        <w:pStyle w:val="2"/>
        <w:spacing w:after="0" w:line="240" w:lineRule="auto"/>
        <w:ind w:left="2124" w:firstLine="708"/>
        <w:jc w:val="both"/>
        <w:rPr>
          <w:sz w:val="28"/>
          <w:szCs w:val="28"/>
          <w:lang w:val="uk-UA"/>
        </w:rPr>
      </w:pPr>
      <w:r>
        <w:rPr>
          <w:sz w:val="28"/>
          <w:szCs w:val="28"/>
          <w:lang w:val="uk-UA"/>
        </w:rPr>
        <w:t>загальна група – 17 учнів;</w:t>
      </w:r>
    </w:p>
    <w:p w:rsidR="000E2D30" w:rsidRPr="000E2D30" w:rsidRDefault="009E258B" w:rsidP="000E2D30">
      <w:pPr>
        <w:pStyle w:val="2"/>
        <w:spacing w:after="0" w:line="240" w:lineRule="auto"/>
        <w:ind w:left="2124" w:firstLine="708"/>
        <w:jc w:val="both"/>
        <w:rPr>
          <w:sz w:val="28"/>
          <w:szCs w:val="28"/>
          <w:lang w:val="uk-UA"/>
        </w:rPr>
      </w:pPr>
      <w:r>
        <w:rPr>
          <w:sz w:val="28"/>
          <w:szCs w:val="28"/>
          <w:lang w:val="uk-UA"/>
        </w:rPr>
        <w:t>підготовча група – 17</w:t>
      </w:r>
      <w:r w:rsidR="000E2D30" w:rsidRPr="000E2D30">
        <w:rPr>
          <w:sz w:val="28"/>
          <w:szCs w:val="28"/>
          <w:lang w:val="uk-UA"/>
        </w:rPr>
        <w:t>учнів;</w:t>
      </w:r>
      <w:r w:rsidR="001E10D3">
        <w:rPr>
          <w:sz w:val="28"/>
          <w:szCs w:val="28"/>
          <w:lang w:val="uk-UA"/>
        </w:rPr>
        <w:t xml:space="preserve"> </w:t>
      </w:r>
    </w:p>
    <w:p w:rsidR="000E2D30" w:rsidRPr="000E2D30" w:rsidRDefault="009E258B" w:rsidP="000E2D30">
      <w:pPr>
        <w:pStyle w:val="2"/>
        <w:spacing w:after="0" w:line="240" w:lineRule="auto"/>
        <w:ind w:left="2124" w:firstLine="708"/>
        <w:jc w:val="both"/>
        <w:rPr>
          <w:sz w:val="28"/>
          <w:szCs w:val="28"/>
          <w:lang w:val="uk-UA"/>
        </w:rPr>
      </w:pPr>
      <w:r>
        <w:rPr>
          <w:sz w:val="28"/>
          <w:szCs w:val="28"/>
          <w:lang w:val="uk-UA"/>
        </w:rPr>
        <w:lastRenderedPageBreak/>
        <w:t xml:space="preserve">спеціальна група – </w:t>
      </w:r>
      <w:r w:rsidR="00A426A8">
        <w:rPr>
          <w:sz w:val="28"/>
          <w:szCs w:val="28"/>
          <w:lang w:val="uk-UA"/>
        </w:rPr>
        <w:t>1</w:t>
      </w:r>
      <w:r w:rsidR="000E2D30" w:rsidRPr="000E2D30">
        <w:rPr>
          <w:sz w:val="28"/>
          <w:szCs w:val="28"/>
          <w:lang w:val="uk-UA"/>
        </w:rPr>
        <w:t xml:space="preserve"> уч</w:t>
      </w:r>
      <w:r w:rsidR="00A426A8">
        <w:rPr>
          <w:sz w:val="28"/>
          <w:szCs w:val="28"/>
          <w:lang w:val="uk-UA"/>
        </w:rPr>
        <w:t>ень</w:t>
      </w:r>
      <w:r w:rsidR="000E2D30" w:rsidRPr="000E2D30">
        <w:rPr>
          <w:sz w:val="28"/>
          <w:szCs w:val="28"/>
          <w:lang w:val="uk-UA"/>
        </w:rPr>
        <w:t xml:space="preserve">. </w:t>
      </w:r>
    </w:p>
    <w:p w:rsidR="000E2D30" w:rsidRPr="000E2D30" w:rsidRDefault="000E2D30" w:rsidP="000E2D30">
      <w:pPr>
        <w:pStyle w:val="2"/>
        <w:spacing w:after="0" w:line="240" w:lineRule="auto"/>
        <w:ind w:left="0" w:firstLine="283"/>
        <w:jc w:val="both"/>
        <w:rPr>
          <w:sz w:val="28"/>
          <w:szCs w:val="28"/>
          <w:lang w:val="uk-UA"/>
        </w:rPr>
      </w:pPr>
      <w:r w:rsidRPr="000E2D30">
        <w:rPr>
          <w:sz w:val="28"/>
          <w:szCs w:val="28"/>
          <w:lang w:val="uk-UA"/>
        </w:rPr>
        <w:t>Лікарями-спеціалістами надані направлення до медичних установ учням, які потребують додаткового медичного обстеження  та лікування.</w:t>
      </w:r>
    </w:p>
    <w:p w:rsidR="000E2D30" w:rsidRPr="000E2D30" w:rsidRDefault="000E2D30" w:rsidP="000E2D30">
      <w:pPr>
        <w:rPr>
          <w:sz w:val="28"/>
          <w:szCs w:val="28"/>
          <w:lang w:val="uk-UA"/>
        </w:rPr>
      </w:pPr>
    </w:p>
    <w:p w:rsidR="000E2D30" w:rsidRPr="000E2D30" w:rsidRDefault="000E2D30" w:rsidP="000E2D30">
      <w:pPr>
        <w:jc w:val="center"/>
        <w:rPr>
          <w:b/>
          <w:sz w:val="28"/>
          <w:szCs w:val="28"/>
          <w:u w:val="single"/>
          <w:lang w:val="uk-UA"/>
        </w:rPr>
      </w:pPr>
      <w:r w:rsidRPr="000E2D30">
        <w:rPr>
          <w:b/>
          <w:sz w:val="28"/>
          <w:szCs w:val="28"/>
          <w:u w:val="single"/>
          <w:lang w:val="uk-UA"/>
        </w:rPr>
        <w:t>Організація харчування учнів у навчальному закладі:</w:t>
      </w:r>
    </w:p>
    <w:p w:rsidR="000E2D30" w:rsidRPr="00755955" w:rsidRDefault="000E2D30" w:rsidP="00755955">
      <w:pPr>
        <w:ind w:firstLine="709"/>
        <w:jc w:val="center"/>
        <w:rPr>
          <w:sz w:val="28"/>
          <w:szCs w:val="28"/>
        </w:rPr>
      </w:pPr>
      <w:r w:rsidRPr="000E2D30">
        <w:rPr>
          <w:sz w:val="28"/>
          <w:szCs w:val="28"/>
          <w:lang w:val="uk-UA"/>
        </w:rPr>
        <w:t xml:space="preserve">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w:t>
      </w:r>
      <w:r w:rsidR="00787320">
        <w:rPr>
          <w:sz w:val="28"/>
          <w:szCs w:val="28"/>
          <w:lang w:val="uk-UA"/>
        </w:rPr>
        <w:t>гаряче  харчування учнів 1-9</w:t>
      </w:r>
      <w:r w:rsidRPr="000E2D30">
        <w:rPr>
          <w:sz w:val="28"/>
          <w:szCs w:val="28"/>
          <w:lang w:val="uk-UA"/>
        </w:rPr>
        <w:t xml:space="preserve">-х класів. </w:t>
      </w:r>
      <w:r w:rsidRPr="000E2D30">
        <w:rPr>
          <w:sz w:val="28"/>
          <w:szCs w:val="28"/>
        </w:rPr>
        <w:t>Працівник</w:t>
      </w:r>
      <w:r w:rsidR="00787320">
        <w:rPr>
          <w:sz w:val="28"/>
          <w:szCs w:val="28"/>
          <w:lang w:val="uk-UA"/>
        </w:rPr>
        <w:t>и</w:t>
      </w:r>
      <w:r w:rsidR="00787320">
        <w:rPr>
          <w:sz w:val="28"/>
          <w:szCs w:val="28"/>
        </w:rPr>
        <w:t xml:space="preserve"> їдальні намагаю</w:t>
      </w:r>
      <w:r w:rsidRPr="000E2D30">
        <w:rPr>
          <w:sz w:val="28"/>
          <w:szCs w:val="28"/>
        </w:rPr>
        <w:t xml:space="preserve">ться створити домашню затишну атмосферу  під час своїх смачних обідів. Завдяки режимному калорійному харчуванню діти набирають нових сил та </w:t>
      </w:r>
      <w:proofErr w:type="gramStart"/>
      <w:r w:rsidRPr="000E2D30">
        <w:rPr>
          <w:sz w:val="28"/>
          <w:szCs w:val="28"/>
        </w:rPr>
        <w:t>здоров’я.</w:t>
      </w:r>
      <w:r w:rsidR="00E11B7A">
        <w:rPr>
          <w:sz w:val="28"/>
          <w:szCs w:val="28"/>
          <w:lang w:val="uk-UA"/>
        </w:rPr>
        <w:t>Діти</w:t>
      </w:r>
      <w:proofErr w:type="gramEnd"/>
      <w:r w:rsidR="00E11B7A">
        <w:rPr>
          <w:sz w:val="28"/>
          <w:szCs w:val="28"/>
          <w:lang w:val="uk-UA"/>
        </w:rPr>
        <w:t xml:space="preserve"> харчуються за складеним та затвердженим меню від якого відходити не можна. Відповідно до меню заклад забезпечується продуктами харчування.</w:t>
      </w:r>
      <w:r w:rsidRPr="000E2D30">
        <w:rPr>
          <w:sz w:val="28"/>
          <w:szCs w:val="28"/>
        </w:rPr>
        <w:t xml:space="preserve"> </w:t>
      </w:r>
      <w:r w:rsidR="00755955">
        <w:rPr>
          <w:sz w:val="28"/>
          <w:szCs w:val="28"/>
          <w:lang w:val="uk-UA"/>
        </w:rPr>
        <w:t>У</w:t>
      </w:r>
      <w:r w:rsidRPr="000E2D30">
        <w:rPr>
          <w:sz w:val="28"/>
          <w:szCs w:val="28"/>
        </w:rPr>
        <w:t>чні 1</w:t>
      </w:r>
      <w:r w:rsidR="00787320">
        <w:rPr>
          <w:sz w:val="28"/>
          <w:szCs w:val="28"/>
        </w:rPr>
        <w:t>–9</w:t>
      </w:r>
      <w:r w:rsidRPr="000E2D30">
        <w:rPr>
          <w:sz w:val="28"/>
          <w:szCs w:val="28"/>
        </w:rPr>
        <w:t xml:space="preserve"> класів  охоплені гарячим харчуванням. Суворо виконуються всі необхідні умови санітарного контролю за термінами й умовами зберігання</w:t>
      </w:r>
      <w:r w:rsidR="00E11B7A">
        <w:rPr>
          <w:sz w:val="28"/>
          <w:szCs w:val="28"/>
          <w:lang w:val="uk-UA"/>
        </w:rPr>
        <w:t xml:space="preserve"> (маємо відповідні сертифікати)</w:t>
      </w:r>
      <w:r w:rsidRPr="000E2D30">
        <w:rPr>
          <w:sz w:val="28"/>
          <w:szCs w:val="28"/>
        </w:rPr>
        <w:t xml:space="preserve"> та реалізації продуктів, дотримується питний режим.</w:t>
      </w:r>
    </w:p>
    <w:p w:rsidR="000E2D30" w:rsidRPr="000E2D30" w:rsidRDefault="000E2D30" w:rsidP="000E2D30">
      <w:pPr>
        <w:ind w:firstLine="709"/>
        <w:jc w:val="both"/>
        <w:rPr>
          <w:sz w:val="28"/>
          <w:szCs w:val="28"/>
        </w:rPr>
      </w:pPr>
      <w:r w:rsidRPr="000E2D30">
        <w:rPr>
          <w:sz w:val="28"/>
          <w:szCs w:val="28"/>
        </w:rPr>
        <w:t>Столи накривають за</w:t>
      </w:r>
      <w:r w:rsidR="00F51E75">
        <w:rPr>
          <w:sz w:val="28"/>
          <w:szCs w:val="28"/>
          <w:lang w:val="uk-UA"/>
        </w:rPr>
        <w:t xml:space="preserve"> </w:t>
      </w:r>
      <w:r w:rsidRPr="000E2D30">
        <w:rPr>
          <w:sz w:val="28"/>
          <w:szCs w:val="28"/>
        </w:rPr>
        <w:t xml:space="preserve">спеціальним </w:t>
      </w:r>
      <w:proofErr w:type="gramStart"/>
      <w:r w:rsidRPr="000E2D30">
        <w:rPr>
          <w:sz w:val="28"/>
          <w:szCs w:val="28"/>
        </w:rPr>
        <w:t>графіком</w:t>
      </w:r>
      <w:r w:rsidR="00755955">
        <w:rPr>
          <w:sz w:val="28"/>
          <w:szCs w:val="28"/>
          <w:lang w:val="uk-UA"/>
        </w:rPr>
        <w:t>( 1</w:t>
      </w:r>
      <w:proofErr w:type="gramEnd"/>
      <w:r w:rsidR="00755955">
        <w:rPr>
          <w:sz w:val="28"/>
          <w:szCs w:val="28"/>
          <w:lang w:val="uk-UA"/>
        </w:rPr>
        <w:t>-4 класи – 10.10 год, діти пільгових категорій – 12.10 год, 5-9 класи – 13.05 год)</w:t>
      </w:r>
      <w:r w:rsidRPr="000E2D30">
        <w:rPr>
          <w:sz w:val="28"/>
          <w:szCs w:val="28"/>
        </w:rPr>
        <w:t>. Учні перебувають у їдальні в супроводі  чергових вчителів.</w:t>
      </w:r>
    </w:p>
    <w:p w:rsidR="000E2D30" w:rsidRDefault="000E2D30" w:rsidP="000E2D30">
      <w:pPr>
        <w:ind w:firstLine="709"/>
        <w:jc w:val="both"/>
        <w:rPr>
          <w:sz w:val="28"/>
          <w:szCs w:val="28"/>
        </w:rPr>
      </w:pPr>
      <w:proofErr w:type="gramStart"/>
      <w:r w:rsidRPr="000E2D30">
        <w:rPr>
          <w:sz w:val="28"/>
          <w:szCs w:val="28"/>
        </w:rPr>
        <w:t>Дирекція  ретельно</w:t>
      </w:r>
      <w:proofErr w:type="gramEnd"/>
      <w:r w:rsidRPr="000E2D30">
        <w:rPr>
          <w:sz w:val="28"/>
          <w:szCs w:val="28"/>
        </w:rPr>
        <w:t xml:space="preserve"> слідкує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p>
    <w:p w:rsidR="00BC2BA4" w:rsidRDefault="00BC2BA4" w:rsidP="000E2D30">
      <w:pPr>
        <w:ind w:firstLine="709"/>
        <w:jc w:val="both"/>
        <w:rPr>
          <w:sz w:val="28"/>
          <w:szCs w:val="28"/>
        </w:rPr>
      </w:pPr>
    </w:p>
    <w:p w:rsidR="00625293" w:rsidRPr="00625293" w:rsidRDefault="00625293" w:rsidP="00625293">
      <w:pPr>
        <w:pStyle w:val="a7"/>
        <w:ind w:firstLine="426"/>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E11B7A">
        <w:rPr>
          <w:rFonts w:ascii="Times New Roman" w:hAnsi="Times New Roman" w:cs="Times New Roman"/>
          <w:b/>
          <w:sz w:val="28"/>
          <w:szCs w:val="28"/>
          <w:lang w:val="uk-UA"/>
        </w:rPr>
        <w:t>.</w:t>
      </w:r>
      <w:r w:rsidRPr="00625293">
        <w:rPr>
          <w:rFonts w:ascii="Times New Roman" w:hAnsi="Times New Roman" w:cs="Times New Roman"/>
          <w:b/>
          <w:sz w:val="28"/>
          <w:szCs w:val="28"/>
          <w:lang w:val="uk-UA"/>
        </w:rPr>
        <w:t xml:space="preserve"> Навчально-виховна робота у навчальному закладі:</w:t>
      </w:r>
    </w:p>
    <w:p w:rsidR="00625293" w:rsidRPr="00625293" w:rsidRDefault="00625293" w:rsidP="000E2D30">
      <w:pPr>
        <w:ind w:firstLine="709"/>
        <w:jc w:val="both"/>
        <w:rPr>
          <w:sz w:val="28"/>
          <w:szCs w:val="28"/>
          <w:lang w:val="uk-UA"/>
        </w:rPr>
      </w:pPr>
    </w:p>
    <w:p w:rsidR="000E2D30" w:rsidRPr="000E2D30" w:rsidRDefault="000E2D30" w:rsidP="000E2D30">
      <w:pPr>
        <w:rPr>
          <w:sz w:val="28"/>
          <w:szCs w:val="28"/>
          <w:lang w:val="uk-UA"/>
        </w:rPr>
      </w:pPr>
    </w:p>
    <w:p w:rsidR="00625293" w:rsidRPr="006B4E9A" w:rsidRDefault="00110139" w:rsidP="00625293">
      <w:pPr>
        <w:ind w:firstLine="709"/>
        <w:jc w:val="both"/>
        <w:rPr>
          <w:sz w:val="28"/>
          <w:szCs w:val="28"/>
          <w:lang w:val="uk-UA"/>
        </w:rPr>
      </w:pPr>
      <w:r>
        <w:rPr>
          <w:sz w:val="28"/>
          <w:szCs w:val="28"/>
          <w:lang w:val="uk-UA"/>
        </w:rPr>
        <w:t>У 2020/2021 н.р.</w:t>
      </w:r>
      <w:r w:rsidR="00D21AF2">
        <w:rPr>
          <w:sz w:val="28"/>
          <w:szCs w:val="28"/>
          <w:lang w:val="uk-UA"/>
        </w:rPr>
        <w:t xml:space="preserve"> в умовах дистанційного навчання було забезпечено організацію діяльності закладу освіти, узгоджено правила та розклад взаємодії усіх учасників освітнього процесу для виконання освітніх програм закладу. Завданням керівника закладу освіти було обговорити зміну форм навчання з педагогічним колективом, обрати онлайн платформу, організувати і запровадити навчання з використанням дистанційних технологій, зважаючи на технічні можливості школи, кожного вчителя та учнів. </w:t>
      </w:r>
      <w:r w:rsidR="00625293">
        <w:rPr>
          <w:sz w:val="28"/>
          <w:szCs w:val="28"/>
          <w:lang w:val="uk-UA"/>
        </w:rPr>
        <w:t>Вчителі</w:t>
      </w:r>
      <w:r w:rsidR="00625293" w:rsidRPr="006B4E9A">
        <w:rPr>
          <w:sz w:val="28"/>
          <w:szCs w:val="28"/>
          <w:lang w:val="uk-UA"/>
        </w:rPr>
        <w:t xml:space="preserve"> спрямовують  роботу на розвиток пізнавальних інтересів  учнів,  залучають здібних школярів до участі у творчих конкурсах, інтелектуальних змаганнях, олімпіадах,  предметних тижнях.</w:t>
      </w:r>
      <w:r w:rsidR="00F51E75">
        <w:rPr>
          <w:sz w:val="28"/>
          <w:szCs w:val="28"/>
          <w:lang w:val="uk-UA"/>
        </w:rPr>
        <w:t xml:space="preserve"> </w:t>
      </w:r>
      <w:r w:rsidR="00625293" w:rsidRPr="006B4E9A">
        <w:rPr>
          <w:sz w:val="28"/>
          <w:szCs w:val="28"/>
          <w:lang w:val="uk-UA"/>
        </w:rPr>
        <w:t>У межах предметних тижнів проведено різноманітні позакласні виховні заходи: виставки тематичних газет, зустрічі з науковцями, конкурси, турніри, презентації для учнів різних класів, свята, інсценізації тощо</w:t>
      </w:r>
      <w:r w:rsidR="00BC2BA4">
        <w:rPr>
          <w:sz w:val="28"/>
          <w:szCs w:val="28"/>
          <w:lang w:val="uk-UA"/>
        </w:rPr>
        <w:t>.</w:t>
      </w:r>
    </w:p>
    <w:p w:rsidR="00625293" w:rsidRPr="00AA735A" w:rsidRDefault="00625293" w:rsidP="00625293">
      <w:pPr>
        <w:jc w:val="center"/>
        <w:rPr>
          <w:b/>
          <w:sz w:val="28"/>
          <w:szCs w:val="28"/>
          <w:u w:val="single"/>
          <w:lang w:val="uk-UA"/>
        </w:rPr>
      </w:pPr>
      <w:r w:rsidRPr="00AA735A">
        <w:rPr>
          <w:b/>
          <w:sz w:val="28"/>
          <w:szCs w:val="28"/>
          <w:u w:val="single"/>
          <w:lang w:val="uk-UA"/>
        </w:rPr>
        <w:t>Участь учнів школи</w:t>
      </w:r>
    </w:p>
    <w:p w:rsidR="00625293" w:rsidRPr="00AA735A" w:rsidRDefault="00625293" w:rsidP="00625293">
      <w:pPr>
        <w:jc w:val="center"/>
        <w:rPr>
          <w:b/>
          <w:sz w:val="28"/>
          <w:szCs w:val="28"/>
          <w:u w:val="single"/>
          <w:lang w:val="uk-UA"/>
        </w:rPr>
      </w:pPr>
      <w:r w:rsidRPr="00AA735A">
        <w:rPr>
          <w:b/>
          <w:sz w:val="28"/>
          <w:szCs w:val="28"/>
          <w:u w:val="single"/>
          <w:lang w:val="uk-UA"/>
        </w:rPr>
        <w:t xml:space="preserve">в </w:t>
      </w:r>
      <w:r>
        <w:rPr>
          <w:b/>
          <w:sz w:val="28"/>
          <w:szCs w:val="28"/>
          <w:u w:val="single"/>
          <w:lang w:val="uk-UA"/>
        </w:rPr>
        <w:t>М</w:t>
      </w:r>
      <w:r w:rsidRPr="00AA735A">
        <w:rPr>
          <w:b/>
          <w:sz w:val="28"/>
          <w:szCs w:val="28"/>
          <w:u w:val="single"/>
          <w:lang w:val="uk-UA"/>
        </w:rPr>
        <w:t xml:space="preserve">іжнародних та </w:t>
      </w:r>
      <w:r>
        <w:rPr>
          <w:b/>
          <w:sz w:val="28"/>
          <w:szCs w:val="28"/>
          <w:u w:val="single"/>
          <w:lang w:val="uk-UA"/>
        </w:rPr>
        <w:t>В</w:t>
      </w:r>
      <w:r w:rsidRPr="00AA735A">
        <w:rPr>
          <w:b/>
          <w:sz w:val="28"/>
          <w:szCs w:val="28"/>
          <w:u w:val="single"/>
          <w:lang w:val="uk-UA"/>
        </w:rPr>
        <w:t>сеукраїнських заходах</w:t>
      </w:r>
    </w:p>
    <w:p w:rsidR="00625293" w:rsidRPr="00AA735A" w:rsidRDefault="00625293" w:rsidP="00625293">
      <w:pPr>
        <w:rPr>
          <w:b/>
          <w:sz w:val="28"/>
          <w:szCs w:val="28"/>
          <w:lang w:val="uk-UA"/>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569"/>
        <w:gridCol w:w="7371"/>
      </w:tblGrid>
      <w:tr w:rsidR="00625293" w:rsidRPr="000C389E" w:rsidTr="00625293">
        <w:tc>
          <w:tcPr>
            <w:tcW w:w="2569" w:type="dxa"/>
            <w:vAlign w:val="center"/>
          </w:tcPr>
          <w:p w:rsidR="00625293" w:rsidRPr="00AA735A" w:rsidRDefault="00DB6DE7" w:rsidP="006D3ACB">
            <w:pPr>
              <w:jc w:val="center"/>
              <w:rPr>
                <w:sz w:val="28"/>
                <w:szCs w:val="28"/>
                <w:lang w:val="uk-UA"/>
              </w:rPr>
            </w:pPr>
            <w:r w:rsidRPr="00DB6DE7">
              <w:rPr>
                <w:sz w:val="28"/>
                <w:szCs w:val="28"/>
              </w:rPr>
              <w:drawing>
                <wp:inline distT="0" distB="0" distL="0" distR="0">
                  <wp:extent cx="1095375" cy="1095375"/>
                  <wp:effectExtent l="0" t="0" r="0" b="0"/>
                  <wp:docPr id="7" name="Рисунок 7" descr="C:\Users\User\AppData\Local\Microsoft\Windows\INetCache\Content.MSO\FF57A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F57A6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7371" w:type="dxa"/>
          </w:tcPr>
          <w:p w:rsidR="00625293" w:rsidRDefault="00DB6DE7" w:rsidP="006D3ACB">
            <w:pPr>
              <w:jc w:val="center"/>
              <w:rPr>
                <w:sz w:val="28"/>
                <w:szCs w:val="28"/>
                <w:lang w:val="uk-UA"/>
              </w:rPr>
            </w:pPr>
            <w:r>
              <w:rPr>
                <w:sz w:val="28"/>
                <w:szCs w:val="28"/>
                <w:lang w:val="uk-UA"/>
              </w:rPr>
              <w:t>Всеукраїнський конкурс з українознавства «Патріот»</w:t>
            </w:r>
          </w:p>
          <w:p w:rsidR="00DB6DE7" w:rsidRPr="00AA735A" w:rsidRDefault="00DB6DE7" w:rsidP="006D3ACB">
            <w:pPr>
              <w:jc w:val="center"/>
              <w:rPr>
                <w:sz w:val="28"/>
                <w:szCs w:val="28"/>
                <w:lang w:val="uk-UA"/>
              </w:rPr>
            </w:pPr>
            <w:r>
              <w:rPr>
                <w:sz w:val="28"/>
                <w:szCs w:val="28"/>
                <w:lang w:val="uk-UA"/>
              </w:rPr>
              <w:t>5 учасників</w:t>
            </w:r>
          </w:p>
        </w:tc>
      </w:tr>
      <w:tr w:rsidR="00625293" w:rsidRPr="000C389E" w:rsidTr="00625293">
        <w:tc>
          <w:tcPr>
            <w:tcW w:w="2569" w:type="dxa"/>
            <w:vAlign w:val="center"/>
          </w:tcPr>
          <w:p w:rsidR="00625293" w:rsidRPr="00AA735A" w:rsidRDefault="00625293" w:rsidP="006D3ACB">
            <w:pPr>
              <w:jc w:val="center"/>
              <w:rPr>
                <w:sz w:val="28"/>
                <w:szCs w:val="28"/>
                <w:lang w:val="uk-UA"/>
              </w:rPr>
            </w:pPr>
            <w:r w:rsidRPr="00AA735A">
              <w:rPr>
                <w:noProof/>
                <w:sz w:val="28"/>
                <w:szCs w:val="28"/>
              </w:rPr>
              <w:drawing>
                <wp:inline distT="0" distB="0" distL="0" distR="0">
                  <wp:extent cx="1209675" cy="914400"/>
                  <wp:effectExtent l="0" t="0" r="9525" b="0"/>
                  <wp:docPr id="1" name="Рисунок 1" descr="Файл:Соняш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Соняшни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914400"/>
                          </a:xfrm>
                          <a:prstGeom prst="rect">
                            <a:avLst/>
                          </a:prstGeom>
                          <a:noFill/>
                          <a:ln>
                            <a:noFill/>
                          </a:ln>
                        </pic:spPr>
                      </pic:pic>
                    </a:graphicData>
                  </a:graphic>
                </wp:inline>
              </w:drawing>
            </w:r>
          </w:p>
        </w:tc>
        <w:tc>
          <w:tcPr>
            <w:tcW w:w="7371" w:type="dxa"/>
          </w:tcPr>
          <w:p w:rsidR="00625293" w:rsidRPr="00AA735A" w:rsidRDefault="00625293" w:rsidP="00110139">
            <w:pPr>
              <w:jc w:val="center"/>
              <w:rPr>
                <w:sz w:val="28"/>
                <w:szCs w:val="28"/>
                <w:lang w:val="uk-UA"/>
              </w:rPr>
            </w:pPr>
            <w:r w:rsidRPr="00AA735A">
              <w:rPr>
                <w:sz w:val="28"/>
                <w:szCs w:val="28"/>
                <w:lang w:val="uk-UA"/>
              </w:rPr>
              <w:t>Всеукраїнська українознавча гра «Соняшник»</w:t>
            </w:r>
          </w:p>
          <w:p w:rsidR="00625293" w:rsidRPr="00AA735A" w:rsidRDefault="00625293" w:rsidP="00110139">
            <w:pPr>
              <w:jc w:val="center"/>
              <w:rPr>
                <w:sz w:val="28"/>
                <w:szCs w:val="28"/>
                <w:lang w:val="uk-UA"/>
              </w:rPr>
            </w:pPr>
          </w:p>
          <w:p w:rsidR="003A3BF9" w:rsidRPr="00AA735A" w:rsidRDefault="00DB6DE7" w:rsidP="00110139">
            <w:pPr>
              <w:jc w:val="center"/>
              <w:rPr>
                <w:sz w:val="28"/>
                <w:szCs w:val="28"/>
                <w:lang w:val="uk-UA"/>
              </w:rPr>
            </w:pPr>
            <w:r>
              <w:rPr>
                <w:sz w:val="28"/>
                <w:szCs w:val="28"/>
                <w:lang w:val="uk-UA"/>
              </w:rPr>
              <w:t>10 учасників</w:t>
            </w:r>
          </w:p>
        </w:tc>
      </w:tr>
      <w:tr w:rsidR="00136452" w:rsidRPr="00AA735A" w:rsidTr="00625293">
        <w:tc>
          <w:tcPr>
            <w:tcW w:w="2569" w:type="dxa"/>
            <w:vAlign w:val="center"/>
          </w:tcPr>
          <w:p w:rsidR="00136452" w:rsidRPr="00136452" w:rsidRDefault="00682658" w:rsidP="006D3ACB">
            <w:pPr>
              <w:jc w:val="center"/>
              <w:rPr>
                <w:noProof/>
                <w:sz w:val="28"/>
                <w:szCs w:val="28"/>
                <w:lang w:val="uk-UA"/>
              </w:rPr>
            </w:pPr>
            <w:r>
              <w:rPr>
                <w:noProof/>
              </w:rPr>
              <w:drawing>
                <wp:inline distT="0" distB="0" distL="0" distR="0">
                  <wp:extent cx="742950" cy="742950"/>
                  <wp:effectExtent l="0" t="0" r="0" b="0"/>
                  <wp:docPr id="3" name="Рисунок 3" descr="http://st4.styapokupayu.ru/images/companyabout/000/102/36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4.styapokupayu.ru/images/companyabout/000/102/360_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7371" w:type="dxa"/>
          </w:tcPr>
          <w:p w:rsidR="00136452" w:rsidRDefault="00136452" w:rsidP="00136452">
            <w:pPr>
              <w:jc w:val="center"/>
              <w:rPr>
                <w:sz w:val="28"/>
                <w:szCs w:val="28"/>
                <w:lang w:val="uk-UA"/>
              </w:rPr>
            </w:pPr>
            <w:r w:rsidRPr="00AA735A">
              <w:rPr>
                <w:sz w:val="28"/>
                <w:szCs w:val="28"/>
                <w:lang w:val="uk-UA"/>
              </w:rPr>
              <w:t>Всеукраїнська українознавча гра «</w:t>
            </w:r>
            <w:r>
              <w:rPr>
                <w:sz w:val="28"/>
                <w:szCs w:val="28"/>
                <w:lang w:val="en-US"/>
              </w:rPr>
              <w:t>Sunflower</w:t>
            </w:r>
            <w:r w:rsidRPr="00AA735A">
              <w:rPr>
                <w:sz w:val="28"/>
                <w:szCs w:val="28"/>
                <w:lang w:val="uk-UA"/>
              </w:rPr>
              <w:t>»</w:t>
            </w:r>
          </w:p>
          <w:p w:rsidR="00BC2BA4" w:rsidRPr="00AA735A" w:rsidRDefault="00110139" w:rsidP="00136452">
            <w:pPr>
              <w:jc w:val="center"/>
              <w:rPr>
                <w:sz w:val="28"/>
                <w:szCs w:val="28"/>
                <w:lang w:val="uk-UA"/>
              </w:rPr>
            </w:pPr>
            <w:r>
              <w:rPr>
                <w:sz w:val="28"/>
                <w:szCs w:val="28"/>
                <w:lang w:val="uk-UA"/>
              </w:rPr>
              <w:t>7 учасників</w:t>
            </w:r>
          </w:p>
          <w:p w:rsidR="00136452" w:rsidRPr="00AA735A" w:rsidRDefault="00136452" w:rsidP="006D3ACB">
            <w:pPr>
              <w:jc w:val="center"/>
              <w:rPr>
                <w:sz w:val="28"/>
                <w:szCs w:val="28"/>
                <w:lang w:val="uk-UA"/>
              </w:rPr>
            </w:pPr>
          </w:p>
        </w:tc>
      </w:tr>
      <w:tr w:rsidR="00136452" w:rsidRPr="00AA735A" w:rsidTr="00625293">
        <w:tc>
          <w:tcPr>
            <w:tcW w:w="2569" w:type="dxa"/>
            <w:vAlign w:val="center"/>
          </w:tcPr>
          <w:p w:rsidR="00136452" w:rsidRPr="00136452" w:rsidRDefault="00110139" w:rsidP="006D3ACB">
            <w:pPr>
              <w:jc w:val="center"/>
              <w:rPr>
                <w:noProof/>
                <w:sz w:val="28"/>
                <w:szCs w:val="28"/>
                <w:lang w:val="uk-UA"/>
              </w:rPr>
            </w:pPr>
            <w:r>
              <w:rPr>
                <w:noProof/>
              </w:rPr>
              <w:drawing>
                <wp:inline distT="0" distB="0" distL="0" distR="0" wp14:anchorId="6F0057F5" wp14:editId="54B81BE7">
                  <wp:extent cx="1409276" cy="1336863"/>
                  <wp:effectExtent l="0" t="0" r="0" b="0"/>
                  <wp:docPr id="9" name="Рисунок 9" descr="Гринвіч&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инвіч&amp;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0763" cy="1347759"/>
                          </a:xfrm>
                          <a:prstGeom prst="rect">
                            <a:avLst/>
                          </a:prstGeom>
                          <a:noFill/>
                          <a:ln>
                            <a:noFill/>
                          </a:ln>
                        </pic:spPr>
                      </pic:pic>
                    </a:graphicData>
                  </a:graphic>
                </wp:inline>
              </w:drawing>
            </w:r>
          </w:p>
        </w:tc>
        <w:tc>
          <w:tcPr>
            <w:tcW w:w="7371" w:type="dxa"/>
          </w:tcPr>
          <w:p w:rsidR="00BC2BA4" w:rsidRDefault="00110139" w:rsidP="00110139">
            <w:pPr>
              <w:jc w:val="center"/>
              <w:rPr>
                <w:sz w:val="28"/>
                <w:szCs w:val="28"/>
                <w:lang w:val="uk-UA"/>
              </w:rPr>
            </w:pPr>
            <w:r>
              <w:rPr>
                <w:sz w:val="28"/>
                <w:szCs w:val="28"/>
                <w:lang w:val="uk-UA"/>
              </w:rPr>
              <w:t>Всеукраїнський конкурс з англійської мови «Гринвіч»</w:t>
            </w:r>
          </w:p>
          <w:p w:rsidR="00110139" w:rsidRPr="00136452" w:rsidRDefault="00110139" w:rsidP="00110139">
            <w:pPr>
              <w:jc w:val="center"/>
              <w:rPr>
                <w:sz w:val="28"/>
                <w:szCs w:val="28"/>
                <w:lang w:val="uk-UA"/>
              </w:rPr>
            </w:pPr>
            <w:r>
              <w:rPr>
                <w:sz w:val="28"/>
                <w:szCs w:val="28"/>
                <w:lang w:val="uk-UA"/>
              </w:rPr>
              <w:t>8 учасників</w:t>
            </w:r>
          </w:p>
        </w:tc>
      </w:tr>
      <w:tr w:rsidR="00D21AF2" w:rsidRPr="00AA735A" w:rsidTr="00625293">
        <w:tc>
          <w:tcPr>
            <w:tcW w:w="2569" w:type="dxa"/>
            <w:vAlign w:val="center"/>
          </w:tcPr>
          <w:p w:rsidR="00D21AF2" w:rsidRDefault="00D21AF2" w:rsidP="006D3ACB">
            <w:pPr>
              <w:jc w:val="center"/>
              <w:rPr>
                <w:noProof/>
              </w:rPr>
            </w:pPr>
            <w:r>
              <w:rPr>
                <w:noProof/>
              </w:rPr>
              <w:drawing>
                <wp:inline distT="0" distB="0" distL="0" distR="0" wp14:anchorId="149825BC" wp14:editId="2322C1B8">
                  <wp:extent cx="1485900" cy="946040"/>
                  <wp:effectExtent l="0" t="0" r="0" b="0"/>
                  <wp:docPr id="4" name="Рисунок 4" descr="Всеукраїнський конкурс навчальних матеріалів освітнього проекту «На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еукраїнський конкурс навчальних матеріалів освітнього проекту «На Уро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6131" cy="952554"/>
                          </a:xfrm>
                          <a:prstGeom prst="rect">
                            <a:avLst/>
                          </a:prstGeom>
                          <a:noFill/>
                          <a:ln>
                            <a:noFill/>
                          </a:ln>
                        </pic:spPr>
                      </pic:pic>
                    </a:graphicData>
                  </a:graphic>
                </wp:inline>
              </w:drawing>
            </w:r>
          </w:p>
        </w:tc>
        <w:tc>
          <w:tcPr>
            <w:tcW w:w="7371" w:type="dxa"/>
          </w:tcPr>
          <w:p w:rsidR="00D21AF2" w:rsidRDefault="00D21AF2" w:rsidP="00110139">
            <w:pPr>
              <w:jc w:val="center"/>
              <w:rPr>
                <w:sz w:val="28"/>
                <w:szCs w:val="28"/>
                <w:lang w:val="uk-UA"/>
              </w:rPr>
            </w:pPr>
            <w:r>
              <w:rPr>
                <w:sz w:val="28"/>
                <w:szCs w:val="28"/>
                <w:lang w:val="uk-UA"/>
              </w:rPr>
              <w:t>Освітній проект «На Урок»</w:t>
            </w:r>
          </w:p>
          <w:p w:rsidR="00D21AF2" w:rsidRDefault="00D21AF2" w:rsidP="00D21AF2">
            <w:pPr>
              <w:pStyle w:val="ab"/>
              <w:numPr>
                <w:ilvl w:val="0"/>
                <w:numId w:val="3"/>
              </w:numPr>
              <w:rPr>
                <w:sz w:val="28"/>
                <w:szCs w:val="28"/>
                <w:lang w:val="uk-UA"/>
              </w:rPr>
            </w:pPr>
            <w:r>
              <w:rPr>
                <w:sz w:val="28"/>
                <w:szCs w:val="28"/>
                <w:lang w:val="uk-UA"/>
              </w:rPr>
              <w:t>історія</w:t>
            </w:r>
          </w:p>
          <w:p w:rsidR="00D21AF2" w:rsidRDefault="00D21AF2" w:rsidP="00D21AF2">
            <w:pPr>
              <w:pStyle w:val="ab"/>
              <w:numPr>
                <w:ilvl w:val="0"/>
                <w:numId w:val="3"/>
              </w:numPr>
              <w:rPr>
                <w:sz w:val="28"/>
                <w:szCs w:val="28"/>
                <w:lang w:val="uk-UA"/>
              </w:rPr>
            </w:pPr>
            <w:r>
              <w:rPr>
                <w:sz w:val="28"/>
                <w:szCs w:val="28"/>
                <w:lang w:val="uk-UA"/>
              </w:rPr>
              <w:t>правознавство</w:t>
            </w:r>
          </w:p>
          <w:p w:rsidR="00D21AF2" w:rsidRDefault="00D21AF2" w:rsidP="00D21AF2">
            <w:pPr>
              <w:pStyle w:val="ab"/>
              <w:numPr>
                <w:ilvl w:val="0"/>
                <w:numId w:val="3"/>
              </w:numPr>
              <w:rPr>
                <w:sz w:val="28"/>
                <w:szCs w:val="28"/>
                <w:lang w:val="uk-UA"/>
              </w:rPr>
            </w:pPr>
            <w:r>
              <w:rPr>
                <w:sz w:val="28"/>
                <w:szCs w:val="28"/>
                <w:lang w:val="uk-UA"/>
              </w:rPr>
              <w:t>зарубіжна література</w:t>
            </w:r>
          </w:p>
          <w:p w:rsidR="00D21AF2" w:rsidRDefault="00D21AF2" w:rsidP="00D21AF2">
            <w:pPr>
              <w:pStyle w:val="ab"/>
              <w:numPr>
                <w:ilvl w:val="0"/>
                <w:numId w:val="3"/>
              </w:numPr>
              <w:rPr>
                <w:sz w:val="28"/>
                <w:szCs w:val="28"/>
                <w:lang w:val="uk-UA"/>
              </w:rPr>
            </w:pPr>
            <w:r>
              <w:rPr>
                <w:sz w:val="28"/>
                <w:szCs w:val="28"/>
                <w:lang w:val="uk-UA"/>
              </w:rPr>
              <w:t>англійська мова</w:t>
            </w:r>
          </w:p>
          <w:p w:rsidR="00D21AF2" w:rsidRDefault="00D21AF2" w:rsidP="00D21AF2">
            <w:pPr>
              <w:pStyle w:val="ab"/>
              <w:numPr>
                <w:ilvl w:val="0"/>
                <w:numId w:val="3"/>
              </w:numPr>
              <w:rPr>
                <w:sz w:val="28"/>
                <w:szCs w:val="28"/>
                <w:lang w:val="uk-UA"/>
              </w:rPr>
            </w:pPr>
            <w:r>
              <w:rPr>
                <w:sz w:val="28"/>
                <w:szCs w:val="28"/>
                <w:lang w:val="uk-UA"/>
              </w:rPr>
              <w:t>початкові класи</w:t>
            </w:r>
          </w:p>
          <w:p w:rsidR="00D21AF2" w:rsidRDefault="00D21AF2" w:rsidP="00D21AF2">
            <w:pPr>
              <w:pStyle w:val="ab"/>
              <w:numPr>
                <w:ilvl w:val="0"/>
                <w:numId w:val="3"/>
              </w:numPr>
              <w:rPr>
                <w:sz w:val="28"/>
                <w:szCs w:val="28"/>
                <w:lang w:val="uk-UA"/>
              </w:rPr>
            </w:pPr>
            <w:r>
              <w:rPr>
                <w:sz w:val="28"/>
                <w:szCs w:val="28"/>
                <w:lang w:val="uk-UA"/>
              </w:rPr>
              <w:t>українська мова</w:t>
            </w:r>
          </w:p>
          <w:p w:rsidR="00D21AF2" w:rsidRPr="00D21AF2" w:rsidRDefault="00D21AF2" w:rsidP="00D21AF2">
            <w:pPr>
              <w:pStyle w:val="ab"/>
              <w:numPr>
                <w:ilvl w:val="0"/>
                <w:numId w:val="3"/>
              </w:numPr>
              <w:rPr>
                <w:sz w:val="28"/>
                <w:szCs w:val="28"/>
                <w:lang w:val="uk-UA"/>
              </w:rPr>
            </w:pPr>
            <w:r>
              <w:rPr>
                <w:sz w:val="28"/>
                <w:szCs w:val="28"/>
                <w:lang w:val="uk-UA"/>
              </w:rPr>
              <w:t>українська література</w:t>
            </w:r>
          </w:p>
        </w:tc>
      </w:tr>
    </w:tbl>
    <w:p w:rsidR="00E366FB" w:rsidRPr="000E2D30" w:rsidRDefault="00E366FB" w:rsidP="00657C15">
      <w:pPr>
        <w:ind w:firstLine="709"/>
        <w:jc w:val="both"/>
        <w:rPr>
          <w:sz w:val="28"/>
          <w:szCs w:val="28"/>
          <w:lang w:val="uk-UA"/>
        </w:rPr>
      </w:pPr>
    </w:p>
    <w:p w:rsidR="00AC53EF" w:rsidRPr="0031048E" w:rsidRDefault="00AC53EF" w:rsidP="00110139">
      <w:pPr>
        <w:jc w:val="center"/>
        <w:rPr>
          <w:b/>
          <w:sz w:val="28"/>
          <w:szCs w:val="28"/>
          <w:lang w:val="uk-UA"/>
        </w:rPr>
      </w:pPr>
      <w:r w:rsidRPr="0031048E">
        <w:rPr>
          <w:b/>
          <w:sz w:val="28"/>
          <w:szCs w:val="28"/>
          <w:lang w:val="uk-UA"/>
        </w:rPr>
        <w:t>Управлінська діяльність</w:t>
      </w:r>
    </w:p>
    <w:p w:rsidR="00AC53EF" w:rsidRDefault="00AC53EF" w:rsidP="00AC53EF">
      <w:pPr>
        <w:jc w:val="both"/>
        <w:rPr>
          <w:sz w:val="28"/>
          <w:szCs w:val="28"/>
          <w:lang w:val="uk-UA"/>
        </w:rPr>
      </w:pPr>
      <w:r>
        <w:rPr>
          <w:sz w:val="28"/>
          <w:szCs w:val="28"/>
          <w:lang w:val="uk-UA"/>
        </w:rPr>
        <w:t xml:space="preserve">    Першочерговим завданням адміністрації є організація роботи школи, де колектив має спільну мету, обумовлену світовими, державними, регіональними тенденціями розвитку освіти; формування системи показників та оцінок, які контролюють, оцінюють та регулюють процеси в управлінні.</w:t>
      </w:r>
    </w:p>
    <w:p w:rsidR="00AC53EF" w:rsidRDefault="00AC53EF" w:rsidP="00AC53EF">
      <w:pPr>
        <w:jc w:val="both"/>
        <w:rPr>
          <w:sz w:val="28"/>
          <w:szCs w:val="28"/>
          <w:lang w:val="uk-UA"/>
        </w:rPr>
      </w:pPr>
      <w:r>
        <w:rPr>
          <w:sz w:val="28"/>
          <w:szCs w:val="28"/>
          <w:lang w:val="uk-UA"/>
        </w:rPr>
        <w:t xml:space="preserve">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Рішення до управління та контролю за навчально-виховним процесом адміністрація школи приймає колегіально.</w:t>
      </w:r>
    </w:p>
    <w:p w:rsidR="00AC53EF" w:rsidRPr="00C315F2" w:rsidRDefault="00AC53EF" w:rsidP="00AC53EF">
      <w:pPr>
        <w:jc w:val="both"/>
        <w:rPr>
          <w:sz w:val="28"/>
          <w:szCs w:val="28"/>
          <w:lang w:val="uk-UA"/>
        </w:rPr>
      </w:pPr>
      <w:r w:rsidRPr="00C315F2">
        <w:rPr>
          <w:sz w:val="28"/>
          <w:szCs w:val="28"/>
          <w:lang w:val="uk-UA"/>
        </w:rPr>
        <w:t>Застосування принципу раціонального поєднання традиційного і інноваційного в управлінні внесло зміни в основні завдання, функції, форми та методи діяльності керівника і сформувало нові підходи:</w:t>
      </w:r>
    </w:p>
    <w:p w:rsidR="00AC53EF" w:rsidRPr="00C315F2" w:rsidRDefault="00AC53EF" w:rsidP="00AC53EF">
      <w:pPr>
        <w:numPr>
          <w:ilvl w:val="0"/>
          <w:numId w:val="2"/>
        </w:numPr>
        <w:tabs>
          <w:tab w:val="clear" w:pos="945"/>
        </w:tabs>
        <w:ind w:left="360"/>
        <w:jc w:val="both"/>
        <w:rPr>
          <w:sz w:val="28"/>
          <w:szCs w:val="28"/>
          <w:lang w:val="uk-UA"/>
        </w:rPr>
      </w:pPr>
      <w:r w:rsidRPr="00C315F2">
        <w:rPr>
          <w:sz w:val="28"/>
          <w:szCs w:val="28"/>
          <w:lang w:val="uk-UA"/>
        </w:rPr>
        <w:t>підготовка конкурентоспроможних випускників;</w:t>
      </w:r>
    </w:p>
    <w:p w:rsidR="00AC53EF" w:rsidRPr="00C315F2" w:rsidRDefault="00AC53EF" w:rsidP="00AC53EF">
      <w:pPr>
        <w:numPr>
          <w:ilvl w:val="0"/>
          <w:numId w:val="2"/>
        </w:numPr>
        <w:tabs>
          <w:tab w:val="clear" w:pos="945"/>
        </w:tabs>
        <w:ind w:left="360"/>
        <w:jc w:val="both"/>
        <w:rPr>
          <w:sz w:val="28"/>
          <w:szCs w:val="28"/>
          <w:lang w:val="uk-UA"/>
        </w:rPr>
      </w:pPr>
      <w:r w:rsidRPr="00C315F2">
        <w:rPr>
          <w:sz w:val="28"/>
          <w:szCs w:val="28"/>
          <w:lang w:val="uk-UA"/>
        </w:rPr>
        <w:lastRenderedPageBreak/>
        <w:t>створення конкурентоздатного освітнього середовища;</w:t>
      </w:r>
    </w:p>
    <w:p w:rsidR="00AC53EF" w:rsidRPr="00C315F2" w:rsidRDefault="00AC53EF" w:rsidP="00AC53EF">
      <w:pPr>
        <w:numPr>
          <w:ilvl w:val="0"/>
          <w:numId w:val="2"/>
        </w:numPr>
        <w:tabs>
          <w:tab w:val="clear" w:pos="945"/>
        </w:tabs>
        <w:ind w:left="360"/>
        <w:jc w:val="both"/>
        <w:rPr>
          <w:sz w:val="28"/>
          <w:szCs w:val="28"/>
          <w:lang w:val="uk-UA"/>
        </w:rPr>
      </w:pPr>
      <w:r w:rsidRPr="00C315F2">
        <w:rPr>
          <w:sz w:val="28"/>
          <w:szCs w:val="28"/>
          <w:lang w:val="uk-UA"/>
        </w:rPr>
        <w:t>використання комп’ютерної мережі Інтернет;</w:t>
      </w:r>
    </w:p>
    <w:p w:rsidR="00AC53EF" w:rsidRPr="00C315F2" w:rsidRDefault="00AC53EF" w:rsidP="00AC53EF">
      <w:pPr>
        <w:numPr>
          <w:ilvl w:val="0"/>
          <w:numId w:val="2"/>
        </w:numPr>
        <w:tabs>
          <w:tab w:val="clear" w:pos="945"/>
        </w:tabs>
        <w:ind w:left="360"/>
        <w:jc w:val="both"/>
        <w:rPr>
          <w:sz w:val="28"/>
          <w:szCs w:val="28"/>
          <w:lang w:val="uk-UA"/>
        </w:rPr>
      </w:pPr>
      <w:r w:rsidRPr="00C315F2">
        <w:rPr>
          <w:sz w:val="28"/>
          <w:szCs w:val="28"/>
          <w:lang w:val="uk-UA"/>
        </w:rPr>
        <w:t>створення правових, організаційних, психологічних умов для здійснення діяльності педагога;</w:t>
      </w:r>
    </w:p>
    <w:p w:rsidR="00AC53EF" w:rsidRPr="00C315F2" w:rsidRDefault="00AC53EF" w:rsidP="00AC53EF">
      <w:pPr>
        <w:numPr>
          <w:ilvl w:val="0"/>
          <w:numId w:val="2"/>
        </w:numPr>
        <w:tabs>
          <w:tab w:val="clear" w:pos="945"/>
        </w:tabs>
        <w:ind w:left="360"/>
        <w:jc w:val="both"/>
        <w:rPr>
          <w:sz w:val="28"/>
          <w:szCs w:val="28"/>
          <w:lang w:val="uk-UA"/>
        </w:rPr>
      </w:pPr>
      <w:r w:rsidRPr="00C315F2">
        <w:rPr>
          <w:sz w:val="28"/>
          <w:szCs w:val="28"/>
          <w:lang w:val="uk-UA"/>
        </w:rPr>
        <w:t>соціальна та психологічна підтримка педагогів-новаторів.</w:t>
      </w:r>
    </w:p>
    <w:p w:rsidR="00AC53EF" w:rsidRPr="00C315F2" w:rsidRDefault="00AC53EF" w:rsidP="00AC53EF">
      <w:pPr>
        <w:jc w:val="both"/>
        <w:rPr>
          <w:sz w:val="28"/>
          <w:szCs w:val="28"/>
          <w:lang w:val="uk-UA"/>
        </w:rPr>
      </w:pPr>
      <w:r w:rsidRPr="00C315F2">
        <w:rPr>
          <w:sz w:val="28"/>
          <w:szCs w:val="28"/>
          <w:lang w:val="uk-UA"/>
        </w:rPr>
        <w:t xml:space="preserve">    Модернізованими управлінськими функціями є: прогностична, політико-дипломатична, консультативна, менеджерська, представницька.</w:t>
      </w:r>
    </w:p>
    <w:p w:rsidR="00AC53EF" w:rsidRPr="00C315F2" w:rsidRDefault="00AC53EF" w:rsidP="00AC53EF">
      <w:pPr>
        <w:ind w:firstLine="709"/>
        <w:jc w:val="both"/>
        <w:rPr>
          <w:sz w:val="28"/>
          <w:szCs w:val="28"/>
          <w:lang w:val="uk-UA"/>
        </w:rPr>
      </w:pPr>
      <w:r w:rsidRPr="00C315F2">
        <w:rPr>
          <w:sz w:val="28"/>
          <w:szCs w:val="28"/>
          <w:lang w:val="uk-UA"/>
        </w:rPr>
        <w:t>Управління школою здійснюється згідно з річним планом роботи, планом внутр</w:t>
      </w:r>
      <w:r w:rsidR="00110139">
        <w:rPr>
          <w:sz w:val="28"/>
          <w:szCs w:val="28"/>
          <w:lang w:val="uk-UA"/>
        </w:rPr>
        <w:t>і</w:t>
      </w:r>
      <w:r w:rsidRPr="00C315F2">
        <w:rPr>
          <w:sz w:val="28"/>
          <w:szCs w:val="28"/>
          <w:lang w:val="uk-UA"/>
        </w:rPr>
        <w:t>шкільного контролю та календарних планів учителів-предметників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AC53EF" w:rsidRPr="00C315F2" w:rsidRDefault="00AC53EF" w:rsidP="00AC53EF">
      <w:pPr>
        <w:ind w:firstLine="709"/>
        <w:jc w:val="both"/>
        <w:rPr>
          <w:sz w:val="28"/>
          <w:szCs w:val="28"/>
        </w:rPr>
      </w:pPr>
      <w:r w:rsidRPr="00C315F2">
        <w:rPr>
          <w:sz w:val="28"/>
          <w:szCs w:val="28"/>
        </w:rPr>
        <w:t>У школі в наявності всі нормативно-правові документи, що регламентують діяльність загальноосвітнього навчального закладу. Із підключенням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документами і навіть їх проектами.</w:t>
      </w:r>
      <w:r w:rsidRPr="00C315F2">
        <w:rPr>
          <w:sz w:val="28"/>
          <w:szCs w:val="28"/>
        </w:rPr>
        <w:cr/>
      </w:r>
      <w:r w:rsidRPr="00C315F2">
        <w:rPr>
          <w:sz w:val="28"/>
          <w:szCs w:val="28"/>
          <w:lang w:val="uk-UA"/>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w:t>
      </w:r>
      <w:r w:rsidRPr="00C315F2">
        <w:rPr>
          <w:sz w:val="28"/>
          <w:szCs w:val="28"/>
        </w:rPr>
        <w:t>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AC53EF" w:rsidRPr="00C315F2" w:rsidRDefault="00AC53EF" w:rsidP="00AC53EF">
      <w:pPr>
        <w:ind w:firstLine="709"/>
        <w:jc w:val="both"/>
        <w:rPr>
          <w:sz w:val="28"/>
          <w:szCs w:val="28"/>
        </w:rPr>
      </w:pPr>
      <w:r w:rsidRPr="00C315F2">
        <w:rPr>
          <w:sz w:val="28"/>
          <w:szCs w:val="28"/>
        </w:rPr>
        <w:t xml:space="preserve">Адміністрація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поведінки тощо. Під час проведення внутрішньо-шкільного контролю за рівнем викладання навчальних </w:t>
      </w:r>
      <w:proofErr w:type="gramStart"/>
      <w:r w:rsidRPr="00C315F2">
        <w:rPr>
          <w:sz w:val="28"/>
          <w:szCs w:val="28"/>
        </w:rPr>
        <w:t>предметів  директор</w:t>
      </w:r>
      <w:proofErr w:type="gramEnd"/>
      <w:r w:rsidRPr="00C315F2">
        <w:rPr>
          <w:sz w:val="28"/>
          <w:szCs w:val="28"/>
        </w:rPr>
        <w:t xml:space="preserve"> використовує діагностичні картки аналізу та вивчення стану викладання предметів. Аналіз результатів внутрішньошкільного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w:t>
      </w:r>
      <w:r w:rsidRPr="00C315F2">
        <w:rPr>
          <w:sz w:val="28"/>
          <w:szCs w:val="28"/>
        </w:rPr>
        <w:lastRenderedPageBreak/>
        <w:t>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AC53EF" w:rsidRDefault="00AC53EF" w:rsidP="00AC53EF">
      <w:pPr>
        <w:ind w:firstLine="709"/>
        <w:jc w:val="both"/>
        <w:rPr>
          <w:sz w:val="28"/>
          <w:szCs w:val="28"/>
        </w:rPr>
      </w:pPr>
      <w:r w:rsidRPr="00C315F2">
        <w:rPr>
          <w:sz w:val="28"/>
          <w:szCs w:val="28"/>
        </w:rPr>
        <w:t>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має бачити насамперед особистість у всьому розмаїтті її людських якостей і властивостей.</w:t>
      </w:r>
    </w:p>
    <w:p w:rsidR="00110139" w:rsidRDefault="00110139" w:rsidP="00AC53EF">
      <w:pPr>
        <w:ind w:firstLine="709"/>
        <w:jc w:val="both"/>
        <w:rPr>
          <w:sz w:val="28"/>
          <w:szCs w:val="28"/>
        </w:rPr>
      </w:pPr>
    </w:p>
    <w:p w:rsidR="00C315F2" w:rsidRPr="00C315F2" w:rsidRDefault="00C315F2" w:rsidP="00C315F2">
      <w:pPr>
        <w:ind w:firstLine="709"/>
        <w:jc w:val="center"/>
        <w:rPr>
          <w:sz w:val="28"/>
          <w:szCs w:val="28"/>
        </w:rPr>
      </w:pPr>
      <w:r w:rsidRPr="006E4B5A">
        <w:rPr>
          <w:b/>
          <w:sz w:val="28"/>
          <w:szCs w:val="28"/>
          <w:u w:val="single"/>
          <w:lang w:val="uk-UA"/>
        </w:rPr>
        <w:t>Робота з батьками</w:t>
      </w:r>
    </w:p>
    <w:p w:rsidR="00E366FB" w:rsidRDefault="00E366FB" w:rsidP="00657C15">
      <w:pPr>
        <w:ind w:firstLine="709"/>
        <w:jc w:val="both"/>
        <w:rPr>
          <w:sz w:val="28"/>
          <w:szCs w:val="28"/>
        </w:rPr>
      </w:pPr>
    </w:p>
    <w:p w:rsidR="00C315F2" w:rsidRPr="006E4B5A" w:rsidRDefault="00C315F2" w:rsidP="00C315F2">
      <w:pPr>
        <w:ind w:firstLine="318"/>
        <w:jc w:val="both"/>
        <w:rPr>
          <w:sz w:val="28"/>
          <w:szCs w:val="28"/>
          <w:lang w:val="uk-UA"/>
        </w:rPr>
      </w:pPr>
      <w:r w:rsidRPr="006E4B5A">
        <w:rPr>
          <w:sz w:val="28"/>
          <w:szCs w:val="28"/>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w:t>
      </w:r>
      <w:r>
        <w:rPr>
          <w:sz w:val="28"/>
          <w:szCs w:val="28"/>
          <w:lang w:val="uk-UA"/>
        </w:rPr>
        <w:t>ині</w:t>
      </w:r>
      <w:r w:rsidRPr="006E4B5A">
        <w:rPr>
          <w:sz w:val="28"/>
          <w:szCs w:val="28"/>
          <w:lang w:val="uk-UA"/>
        </w:rPr>
        <w:t xml:space="preserve"> особливого значення набуває підтримка широкого кола громадськості при вирішенні таких питань:</w:t>
      </w:r>
    </w:p>
    <w:p w:rsidR="00C315F2" w:rsidRPr="006E4B5A" w:rsidRDefault="00C315F2" w:rsidP="00C315F2">
      <w:pPr>
        <w:ind w:firstLine="34"/>
        <w:jc w:val="both"/>
        <w:rPr>
          <w:sz w:val="28"/>
          <w:szCs w:val="28"/>
          <w:lang w:val="uk-UA"/>
        </w:rPr>
      </w:pPr>
      <w:r w:rsidRPr="006E4B5A">
        <w:rPr>
          <w:sz w:val="28"/>
          <w:szCs w:val="28"/>
          <w:lang w:val="uk-UA"/>
        </w:rPr>
        <w:t xml:space="preserve">- оптимальне формування мережі навчальних закладів; </w:t>
      </w:r>
    </w:p>
    <w:p w:rsidR="00C315F2" w:rsidRPr="006E4B5A" w:rsidRDefault="00C315F2" w:rsidP="00C315F2">
      <w:pPr>
        <w:ind w:firstLine="34"/>
        <w:jc w:val="both"/>
        <w:rPr>
          <w:sz w:val="28"/>
          <w:szCs w:val="28"/>
          <w:lang w:val="uk-UA"/>
        </w:rPr>
      </w:pPr>
      <w:r w:rsidRPr="006E4B5A">
        <w:rPr>
          <w:sz w:val="28"/>
          <w:szCs w:val="28"/>
          <w:lang w:val="uk-UA"/>
        </w:rPr>
        <w:t>- зміцнення матеріально-технічної бази;</w:t>
      </w:r>
    </w:p>
    <w:p w:rsidR="00C315F2" w:rsidRPr="006E4B5A" w:rsidRDefault="00C315F2" w:rsidP="00C315F2">
      <w:pPr>
        <w:ind w:firstLine="34"/>
        <w:jc w:val="both"/>
        <w:rPr>
          <w:sz w:val="28"/>
          <w:szCs w:val="28"/>
          <w:lang w:val="uk-UA"/>
        </w:rPr>
      </w:pPr>
      <w:r w:rsidRPr="006E4B5A">
        <w:rPr>
          <w:sz w:val="28"/>
          <w:szCs w:val="28"/>
          <w:lang w:val="uk-UA"/>
        </w:rPr>
        <w:t>- забезпечення соціального захисту учасників навчально-виховного процесу;</w:t>
      </w:r>
    </w:p>
    <w:p w:rsidR="00C315F2" w:rsidRPr="006E4B5A" w:rsidRDefault="00C315F2" w:rsidP="00C315F2">
      <w:pPr>
        <w:ind w:firstLine="34"/>
        <w:jc w:val="both"/>
        <w:rPr>
          <w:sz w:val="28"/>
          <w:szCs w:val="28"/>
          <w:lang w:val="uk-UA"/>
        </w:rPr>
      </w:pPr>
      <w:r w:rsidRPr="006E4B5A">
        <w:rPr>
          <w:sz w:val="28"/>
          <w:szCs w:val="28"/>
          <w:lang w:val="uk-UA"/>
        </w:rPr>
        <w:t>- формування здорового способу життя;</w:t>
      </w:r>
    </w:p>
    <w:p w:rsidR="00C315F2" w:rsidRPr="006E4B5A" w:rsidRDefault="00C315F2" w:rsidP="00C315F2">
      <w:pPr>
        <w:ind w:firstLine="34"/>
        <w:jc w:val="both"/>
        <w:rPr>
          <w:sz w:val="28"/>
          <w:szCs w:val="28"/>
          <w:lang w:val="uk-UA"/>
        </w:rPr>
      </w:pPr>
      <w:r w:rsidRPr="006E4B5A">
        <w:rPr>
          <w:sz w:val="28"/>
          <w:szCs w:val="28"/>
          <w:lang w:val="uk-UA"/>
        </w:rPr>
        <w:t>- реалізація освітніх програм тощо.</w:t>
      </w:r>
    </w:p>
    <w:p w:rsidR="00C315F2" w:rsidRDefault="00C315F2" w:rsidP="00C315F2">
      <w:pPr>
        <w:ind w:firstLine="317"/>
        <w:jc w:val="both"/>
        <w:rPr>
          <w:sz w:val="28"/>
          <w:szCs w:val="28"/>
          <w:lang w:val="uk-UA"/>
        </w:rPr>
      </w:pPr>
      <w:r w:rsidRPr="006E4B5A">
        <w:rPr>
          <w:sz w:val="28"/>
          <w:szCs w:val="28"/>
          <w:lang w:val="uk-UA"/>
        </w:rPr>
        <w:t>Робота з батьками спрямована на створення єдиного колективу вчителів, батьків, учнів.</w:t>
      </w:r>
    </w:p>
    <w:p w:rsidR="00C315F2" w:rsidRPr="006E4B5A" w:rsidRDefault="00C315F2" w:rsidP="00C315F2">
      <w:pPr>
        <w:ind w:firstLine="317"/>
        <w:jc w:val="both"/>
        <w:rPr>
          <w:sz w:val="28"/>
          <w:szCs w:val="28"/>
          <w:lang w:val="uk-UA"/>
        </w:rPr>
      </w:pPr>
      <w:r>
        <w:rPr>
          <w:sz w:val="28"/>
          <w:szCs w:val="28"/>
          <w:lang w:val="uk-UA"/>
        </w:rPr>
        <w:t>Протягом року було проведено 2 загальношкільних</w:t>
      </w:r>
      <w:r w:rsidR="003E71F5">
        <w:rPr>
          <w:sz w:val="28"/>
          <w:szCs w:val="28"/>
          <w:lang w:val="uk-UA"/>
        </w:rPr>
        <w:t xml:space="preserve"> та по 4 класних батьківських зборів</w:t>
      </w:r>
      <w:r>
        <w:rPr>
          <w:sz w:val="28"/>
          <w:szCs w:val="28"/>
          <w:lang w:val="uk-UA"/>
        </w:rPr>
        <w:t>.</w:t>
      </w:r>
    </w:p>
    <w:p w:rsidR="00C315F2" w:rsidRPr="006E4B5A" w:rsidRDefault="00C315F2" w:rsidP="00C315F2">
      <w:pPr>
        <w:ind w:firstLine="317"/>
        <w:jc w:val="both"/>
        <w:rPr>
          <w:sz w:val="28"/>
          <w:szCs w:val="28"/>
          <w:lang w:val="uk-UA"/>
        </w:rPr>
      </w:pPr>
      <w:r w:rsidRPr="006E4B5A">
        <w:rPr>
          <w:sz w:val="28"/>
          <w:szCs w:val="28"/>
          <w:lang w:val="uk-UA"/>
        </w:rPr>
        <w:t>На батьківських зборах розглядалися  питання:</w:t>
      </w:r>
    </w:p>
    <w:p w:rsidR="00C315F2" w:rsidRPr="006E4B5A" w:rsidRDefault="00C315F2" w:rsidP="00C315F2">
      <w:pPr>
        <w:tabs>
          <w:tab w:val="left" w:pos="176"/>
        </w:tabs>
        <w:ind w:firstLine="34"/>
        <w:jc w:val="both"/>
        <w:rPr>
          <w:sz w:val="28"/>
          <w:szCs w:val="28"/>
          <w:lang w:val="uk-UA"/>
        </w:rPr>
      </w:pPr>
      <w:r w:rsidRPr="006E4B5A">
        <w:rPr>
          <w:sz w:val="28"/>
          <w:szCs w:val="28"/>
          <w:lang w:val="uk-UA"/>
        </w:rPr>
        <w:t>-</w:t>
      </w:r>
      <w:r w:rsidRPr="006E4B5A">
        <w:rPr>
          <w:sz w:val="28"/>
          <w:szCs w:val="28"/>
          <w:lang w:val="uk-UA"/>
        </w:rPr>
        <w:tab/>
        <w:t>попередження дитячого травматизму;</w:t>
      </w:r>
    </w:p>
    <w:p w:rsidR="00C315F2" w:rsidRPr="006E4B5A" w:rsidRDefault="00C315F2" w:rsidP="00C315F2">
      <w:pPr>
        <w:tabs>
          <w:tab w:val="left" w:pos="176"/>
        </w:tabs>
        <w:ind w:firstLine="34"/>
        <w:jc w:val="both"/>
        <w:rPr>
          <w:sz w:val="28"/>
          <w:szCs w:val="28"/>
          <w:lang w:val="uk-UA"/>
        </w:rPr>
      </w:pPr>
      <w:r w:rsidRPr="006E4B5A">
        <w:rPr>
          <w:sz w:val="28"/>
          <w:szCs w:val="28"/>
          <w:lang w:val="uk-UA"/>
        </w:rPr>
        <w:t>-</w:t>
      </w:r>
      <w:r w:rsidRPr="006E4B5A">
        <w:rPr>
          <w:sz w:val="28"/>
          <w:szCs w:val="28"/>
          <w:lang w:val="uk-UA"/>
        </w:rPr>
        <w:tab/>
        <w:t>виховання свідомого ставлення до свого здоров’я;</w:t>
      </w:r>
    </w:p>
    <w:p w:rsidR="00C315F2" w:rsidRPr="006E4B5A" w:rsidRDefault="00C315F2" w:rsidP="00C315F2">
      <w:pPr>
        <w:tabs>
          <w:tab w:val="left" w:pos="176"/>
          <w:tab w:val="left" w:pos="743"/>
        </w:tabs>
        <w:ind w:firstLine="34"/>
        <w:jc w:val="both"/>
        <w:rPr>
          <w:sz w:val="28"/>
          <w:szCs w:val="28"/>
          <w:lang w:val="uk-UA"/>
        </w:rPr>
      </w:pPr>
      <w:r w:rsidRPr="006E4B5A">
        <w:rPr>
          <w:sz w:val="28"/>
          <w:szCs w:val="28"/>
          <w:lang w:val="uk-UA"/>
        </w:rPr>
        <w:t>-</w:t>
      </w:r>
      <w:r w:rsidRPr="006E4B5A">
        <w:rPr>
          <w:sz w:val="28"/>
          <w:szCs w:val="28"/>
          <w:lang w:val="uk-UA"/>
        </w:rPr>
        <w:tab/>
        <w:t>вплив сім’ї на середовище дитини;</w:t>
      </w:r>
    </w:p>
    <w:p w:rsidR="00C315F2" w:rsidRDefault="00C315F2" w:rsidP="00C315F2">
      <w:pPr>
        <w:tabs>
          <w:tab w:val="left" w:pos="176"/>
          <w:tab w:val="left" w:pos="743"/>
        </w:tabs>
        <w:ind w:firstLine="34"/>
        <w:jc w:val="both"/>
        <w:rPr>
          <w:sz w:val="28"/>
          <w:szCs w:val="28"/>
          <w:lang w:val="uk-UA"/>
        </w:rPr>
      </w:pPr>
      <w:r w:rsidRPr="006E4B5A">
        <w:rPr>
          <w:sz w:val="28"/>
          <w:szCs w:val="28"/>
          <w:lang w:val="uk-UA"/>
        </w:rPr>
        <w:t>-</w:t>
      </w:r>
      <w:r w:rsidRPr="006E4B5A">
        <w:rPr>
          <w:sz w:val="28"/>
          <w:szCs w:val="28"/>
          <w:lang w:val="uk-UA"/>
        </w:rPr>
        <w:tab/>
        <w:t>організація навчального року</w:t>
      </w:r>
      <w:r>
        <w:rPr>
          <w:sz w:val="28"/>
          <w:szCs w:val="28"/>
          <w:lang w:val="uk-UA"/>
        </w:rPr>
        <w:t>:  проведення ДПА;</w:t>
      </w:r>
    </w:p>
    <w:p w:rsidR="00C315F2" w:rsidRDefault="00C315F2" w:rsidP="00C315F2">
      <w:pPr>
        <w:tabs>
          <w:tab w:val="left" w:pos="176"/>
          <w:tab w:val="left" w:pos="743"/>
        </w:tabs>
        <w:ind w:firstLine="34"/>
        <w:jc w:val="both"/>
        <w:rPr>
          <w:sz w:val="28"/>
          <w:szCs w:val="28"/>
          <w:lang w:val="uk-UA"/>
        </w:rPr>
      </w:pPr>
      <w:r>
        <w:rPr>
          <w:sz w:val="28"/>
          <w:szCs w:val="28"/>
          <w:lang w:val="uk-UA"/>
        </w:rPr>
        <w:t>- проведення ремонтних робіт у закладі протягом року та в літній період.</w:t>
      </w:r>
    </w:p>
    <w:p w:rsidR="00C315F2" w:rsidRDefault="00C315F2" w:rsidP="00C315F2">
      <w:pPr>
        <w:ind w:firstLine="709"/>
        <w:jc w:val="both"/>
        <w:rPr>
          <w:sz w:val="28"/>
          <w:szCs w:val="28"/>
          <w:lang w:val="uk-UA"/>
        </w:rPr>
      </w:pPr>
      <w:r w:rsidRPr="006E4B5A">
        <w:rPr>
          <w:sz w:val="28"/>
          <w:szCs w:val="28"/>
          <w:lang w:val="uk-UA"/>
        </w:rPr>
        <w:t xml:space="preserve">Співпраці з батьками в школі приділяється велика увага, </w:t>
      </w:r>
      <w:r>
        <w:rPr>
          <w:sz w:val="28"/>
          <w:szCs w:val="28"/>
          <w:lang w:val="uk-UA"/>
        </w:rPr>
        <w:t>у</w:t>
      </w:r>
      <w:r w:rsidRPr="006E4B5A">
        <w:rPr>
          <w:sz w:val="28"/>
          <w:szCs w:val="28"/>
          <w:lang w:val="uk-UA"/>
        </w:rPr>
        <w:t>чителі-предметники, класні керівники, адміністрація систематично спілкуються з батьками учнів, організують спільні заходи, свята.</w:t>
      </w:r>
    </w:p>
    <w:p w:rsidR="004C657D" w:rsidRPr="00C315F2" w:rsidRDefault="004C657D" w:rsidP="00C315F2">
      <w:pPr>
        <w:ind w:firstLine="709"/>
        <w:jc w:val="both"/>
        <w:rPr>
          <w:sz w:val="28"/>
          <w:szCs w:val="28"/>
        </w:rPr>
      </w:pPr>
    </w:p>
    <w:p w:rsidR="004C657D" w:rsidRPr="004C657D" w:rsidRDefault="00481A02" w:rsidP="004C657D">
      <w:pPr>
        <w:rPr>
          <w:sz w:val="28"/>
          <w:szCs w:val="28"/>
          <w:lang w:val="uk-UA"/>
        </w:rPr>
      </w:pPr>
      <w:r>
        <w:rPr>
          <w:sz w:val="28"/>
          <w:szCs w:val="28"/>
          <w:lang w:val="uk-UA"/>
        </w:rPr>
        <w:lastRenderedPageBreak/>
        <w:t>На 20</w:t>
      </w:r>
      <w:r w:rsidR="00110139">
        <w:rPr>
          <w:sz w:val="28"/>
          <w:szCs w:val="28"/>
          <w:lang w:val="uk-UA"/>
        </w:rPr>
        <w:t>21</w:t>
      </w:r>
      <w:r>
        <w:rPr>
          <w:sz w:val="28"/>
          <w:szCs w:val="28"/>
          <w:lang w:val="uk-UA"/>
        </w:rPr>
        <w:t xml:space="preserve"> – 20</w:t>
      </w:r>
      <w:r w:rsidR="00110139">
        <w:rPr>
          <w:sz w:val="28"/>
          <w:szCs w:val="28"/>
          <w:lang w:val="uk-UA"/>
        </w:rPr>
        <w:t>22</w:t>
      </w:r>
      <w:r w:rsidR="004C657D" w:rsidRPr="004C657D">
        <w:rPr>
          <w:sz w:val="28"/>
          <w:szCs w:val="28"/>
          <w:lang w:val="uk-UA"/>
        </w:rPr>
        <w:t xml:space="preserve"> навчальний рік адміністрація школи планує продовжити роботу по підвищенню методичного і наукового рівня викладання предметів, запровадження новітніх технологій, зміцненню матеріальної бази школи при</w:t>
      </w:r>
      <w:r w:rsidR="004C657D">
        <w:rPr>
          <w:sz w:val="28"/>
          <w:szCs w:val="28"/>
          <w:lang w:val="uk-UA"/>
        </w:rPr>
        <w:t xml:space="preserve"> тісній співпраці </w:t>
      </w:r>
      <w:r w:rsidR="00110139">
        <w:rPr>
          <w:sz w:val="28"/>
          <w:szCs w:val="28"/>
          <w:lang w:val="uk-UA"/>
        </w:rPr>
        <w:t>з управлінням</w:t>
      </w:r>
      <w:r w:rsidR="004C657D">
        <w:rPr>
          <w:sz w:val="28"/>
          <w:szCs w:val="28"/>
          <w:lang w:val="uk-UA"/>
        </w:rPr>
        <w:t xml:space="preserve"> освіти Первомайської</w:t>
      </w:r>
      <w:r w:rsidR="004C657D" w:rsidRPr="004C657D">
        <w:rPr>
          <w:sz w:val="28"/>
          <w:szCs w:val="28"/>
          <w:lang w:val="uk-UA"/>
        </w:rPr>
        <w:t xml:space="preserve"> </w:t>
      </w:r>
      <w:r w:rsidR="00110139">
        <w:rPr>
          <w:sz w:val="28"/>
          <w:szCs w:val="28"/>
          <w:lang w:val="uk-UA"/>
        </w:rPr>
        <w:t>міської ради</w:t>
      </w:r>
      <w:r w:rsidR="004C657D" w:rsidRPr="004C657D">
        <w:rPr>
          <w:sz w:val="28"/>
          <w:szCs w:val="28"/>
          <w:lang w:val="uk-UA"/>
        </w:rPr>
        <w:t>, д</w:t>
      </w:r>
      <w:r w:rsidR="004C657D">
        <w:rPr>
          <w:sz w:val="28"/>
          <w:szCs w:val="28"/>
          <w:lang w:val="uk-UA"/>
        </w:rPr>
        <w:t>епутатським корпусом Первомайської</w:t>
      </w:r>
      <w:r w:rsidR="004C657D" w:rsidRPr="004C657D">
        <w:rPr>
          <w:sz w:val="28"/>
          <w:szCs w:val="28"/>
          <w:lang w:val="uk-UA"/>
        </w:rPr>
        <w:t xml:space="preserve"> </w:t>
      </w:r>
      <w:r w:rsidR="00110139">
        <w:rPr>
          <w:sz w:val="28"/>
          <w:szCs w:val="28"/>
          <w:lang w:val="uk-UA"/>
        </w:rPr>
        <w:t>міської</w:t>
      </w:r>
      <w:r w:rsidR="004C657D" w:rsidRPr="004C657D">
        <w:rPr>
          <w:sz w:val="28"/>
          <w:szCs w:val="28"/>
          <w:lang w:val="uk-UA"/>
        </w:rPr>
        <w:t xml:space="preserve"> ради.</w:t>
      </w:r>
    </w:p>
    <w:p w:rsidR="004C657D" w:rsidRPr="004C657D" w:rsidRDefault="004C657D" w:rsidP="004C657D">
      <w:pPr>
        <w:rPr>
          <w:sz w:val="28"/>
          <w:szCs w:val="28"/>
          <w:lang w:val="uk-UA"/>
        </w:rPr>
      </w:pPr>
      <w:r w:rsidRPr="004C657D">
        <w:rPr>
          <w:sz w:val="28"/>
          <w:szCs w:val="28"/>
          <w:lang w:val="uk-UA"/>
        </w:rPr>
        <w:t>Питання, що потребують подальшого розв’язання</w:t>
      </w:r>
      <w:r>
        <w:rPr>
          <w:sz w:val="28"/>
          <w:szCs w:val="28"/>
          <w:lang w:val="uk-UA"/>
        </w:rPr>
        <w:t>.</w:t>
      </w:r>
    </w:p>
    <w:p w:rsidR="004C657D" w:rsidRPr="004C657D" w:rsidRDefault="004C657D" w:rsidP="004C657D">
      <w:pPr>
        <w:rPr>
          <w:sz w:val="28"/>
          <w:szCs w:val="28"/>
          <w:lang w:val="uk-UA"/>
        </w:rPr>
      </w:pPr>
      <w:r w:rsidRPr="004C657D">
        <w:rPr>
          <w:sz w:val="28"/>
          <w:szCs w:val="28"/>
          <w:lang w:val="uk-UA"/>
        </w:rPr>
        <w:t>Залишились певні питання, розв’язання яких слід продовжити, а саме:</w:t>
      </w:r>
    </w:p>
    <w:p w:rsidR="004C657D" w:rsidRPr="004C657D" w:rsidRDefault="004C657D" w:rsidP="004C657D">
      <w:pPr>
        <w:rPr>
          <w:sz w:val="28"/>
          <w:szCs w:val="28"/>
          <w:lang w:val="uk-UA"/>
        </w:rPr>
      </w:pPr>
      <w:r w:rsidRPr="004C657D">
        <w:rPr>
          <w:sz w:val="28"/>
          <w:szCs w:val="28"/>
          <w:lang w:val="uk-UA"/>
        </w:rPr>
        <w:t>-</w:t>
      </w:r>
      <w:r w:rsidRPr="004C657D">
        <w:rPr>
          <w:sz w:val="28"/>
          <w:szCs w:val="28"/>
          <w:lang w:val="uk-UA"/>
        </w:rPr>
        <w:tab/>
        <w:t>підвищення якості освітніх послуг;</w:t>
      </w:r>
    </w:p>
    <w:p w:rsidR="004C657D" w:rsidRPr="004C657D" w:rsidRDefault="004C657D" w:rsidP="004C657D">
      <w:pPr>
        <w:rPr>
          <w:sz w:val="28"/>
          <w:szCs w:val="28"/>
          <w:lang w:val="uk-UA"/>
        </w:rPr>
      </w:pPr>
      <w:r w:rsidRPr="004C657D">
        <w:rPr>
          <w:sz w:val="28"/>
          <w:szCs w:val="28"/>
          <w:lang w:val="uk-UA"/>
        </w:rPr>
        <w:t>-</w:t>
      </w:r>
      <w:r w:rsidRPr="004C657D">
        <w:rPr>
          <w:sz w:val="28"/>
          <w:szCs w:val="28"/>
          <w:lang w:val="uk-UA"/>
        </w:rPr>
        <w:tab/>
        <w:t>підвищення результативності роботи з обдарованими дітьми;</w:t>
      </w:r>
    </w:p>
    <w:p w:rsidR="004C657D" w:rsidRPr="004C657D" w:rsidRDefault="004C657D" w:rsidP="004C657D">
      <w:pPr>
        <w:rPr>
          <w:sz w:val="28"/>
          <w:szCs w:val="28"/>
          <w:lang w:val="uk-UA"/>
        </w:rPr>
      </w:pPr>
      <w:r w:rsidRPr="004C657D">
        <w:rPr>
          <w:sz w:val="28"/>
          <w:szCs w:val="28"/>
          <w:lang w:val="uk-UA"/>
        </w:rPr>
        <w:t>-</w:t>
      </w:r>
      <w:r w:rsidRPr="004C657D">
        <w:rPr>
          <w:sz w:val="28"/>
          <w:szCs w:val="28"/>
          <w:lang w:val="uk-UA"/>
        </w:rPr>
        <w:tab/>
        <w:t>створення цілісної системи моніторингу НВП;</w:t>
      </w:r>
    </w:p>
    <w:p w:rsidR="004C657D" w:rsidRPr="004C657D" w:rsidRDefault="004C657D" w:rsidP="004C657D">
      <w:pPr>
        <w:rPr>
          <w:sz w:val="28"/>
          <w:szCs w:val="28"/>
          <w:lang w:val="uk-UA"/>
        </w:rPr>
      </w:pPr>
      <w:r w:rsidRPr="004C657D">
        <w:rPr>
          <w:sz w:val="28"/>
          <w:szCs w:val="28"/>
          <w:lang w:val="uk-UA"/>
        </w:rPr>
        <w:t>-</w:t>
      </w:r>
      <w:r w:rsidRPr="004C657D">
        <w:rPr>
          <w:sz w:val="28"/>
          <w:szCs w:val="28"/>
          <w:lang w:val="uk-UA"/>
        </w:rPr>
        <w:tab/>
        <w:t>активне використання комп’ютерних методичних комплексів;</w:t>
      </w:r>
    </w:p>
    <w:p w:rsidR="00657C15" w:rsidRDefault="004C657D" w:rsidP="004C657D">
      <w:pPr>
        <w:rPr>
          <w:sz w:val="28"/>
          <w:szCs w:val="28"/>
          <w:lang w:val="uk-UA"/>
        </w:rPr>
      </w:pPr>
      <w:r w:rsidRPr="004C657D">
        <w:rPr>
          <w:sz w:val="28"/>
          <w:szCs w:val="28"/>
          <w:lang w:val="uk-UA"/>
        </w:rPr>
        <w:t xml:space="preserve">- </w:t>
      </w:r>
      <w:r w:rsidR="00110139">
        <w:rPr>
          <w:sz w:val="28"/>
          <w:szCs w:val="28"/>
          <w:lang w:val="uk-UA"/>
        </w:rPr>
        <w:t xml:space="preserve">       </w:t>
      </w:r>
      <w:r w:rsidRPr="004C657D">
        <w:rPr>
          <w:sz w:val="28"/>
          <w:szCs w:val="28"/>
          <w:lang w:val="uk-UA"/>
        </w:rPr>
        <w:t>покращення матеріально-технічної бази навчальних кабінетів.</w:t>
      </w:r>
    </w:p>
    <w:p w:rsidR="00C7459A" w:rsidRPr="00C315F2" w:rsidRDefault="00C7459A" w:rsidP="004C657D">
      <w:pPr>
        <w:rPr>
          <w:sz w:val="28"/>
          <w:szCs w:val="28"/>
          <w:lang w:val="uk-UA"/>
        </w:rPr>
      </w:pPr>
      <w:r>
        <w:rPr>
          <w:sz w:val="28"/>
          <w:szCs w:val="28"/>
          <w:lang w:val="uk-UA"/>
        </w:rPr>
        <w:t>Для того, щоб вирішити ці питання надіюсь на вашу підтримку та співпрацю, бо тільки разом можемо дійти до поставленої мети.</w:t>
      </w:r>
    </w:p>
    <w:sectPr w:rsidR="00C7459A" w:rsidRPr="00C315F2" w:rsidSect="00521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3A503DFA"/>
    <w:multiLevelType w:val="hybridMultilevel"/>
    <w:tmpl w:val="BB52F052"/>
    <w:lvl w:ilvl="0" w:tplc="B1CA2FA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EB310FD"/>
    <w:multiLevelType w:val="hybridMultilevel"/>
    <w:tmpl w:val="6A6C1148"/>
    <w:lvl w:ilvl="0" w:tplc="4C9674E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1BA6"/>
    <w:rsid w:val="000C389E"/>
    <w:rsid w:val="000E2D30"/>
    <w:rsid w:val="00110139"/>
    <w:rsid w:val="00136452"/>
    <w:rsid w:val="0016507C"/>
    <w:rsid w:val="00193C69"/>
    <w:rsid w:val="001E0104"/>
    <w:rsid w:val="001E10D3"/>
    <w:rsid w:val="00233C7F"/>
    <w:rsid w:val="00350192"/>
    <w:rsid w:val="003A3BF9"/>
    <w:rsid w:val="003E71F5"/>
    <w:rsid w:val="00481A02"/>
    <w:rsid w:val="00481E4B"/>
    <w:rsid w:val="0048634C"/>
    <w:rsid w:val="004C3568"/>
    <w:rsid w:val="004C657D"/>
    <w:rsid w:val="00521C7C"/>
    <w:rsid w:val="005D020C"/>
    <w:rsid w:val="00625293"/>
    <w:rsid w:val="00657C15"/>
    <w:rsid w:val="00682658"/>
    <w:rsid w:val="007019F6"/>
    <w:rsid w:val="00740726"/>
    <w:rsid w:val="00746323"/>
    <w:rsid w:val="00746AEE"/>
    <w:rsid w:val="00755955"/>
    <w:rsid w:val="007852A0"/>
    <w:rsid w:val="00787320"/>
    <w:rsid w:val="00801BA6"/>
    <w:rsid w:val="0086143C"/>
    <w:rsid w:val="0086310A"/>
    <w:rsid w:val="00890B0E"/>
    <w:rsid w:val="00961535"/>
    <w:rsid w:val="009E0341"/>
    <w:rsid w:val="009E258B"/>
    <w:rsid w:val="00A24355"/>
    <w:rsid w:val="00A426A8"/>
    <w:rsid w:val="00AC436D"/>
    <w:rsid w:val="00AC53EF"/>
    <w:rsid w:val="00B42C72"/>
    <w:rsid w:val="00BC2BA4"/>
    <w:rsid w:val="00C20264"/>
    <w:rsid w:val="00C315F2"/>
    <w:rsid w:val="00C7459A"/>
    <w:rsid w:val="00CC68AE"/>
    <w:rsid w:val="00CD4ECF"/>
    <w:rsid w:val="00D20DB6"/>
    <w:rsid w:val="00D21AF2"/>
    <w:rsid w:val="00DB6DE7"/>
    <w:rsid w:val="00DE0B09"/>
    <w:rsid w:val="00E11B7A"/>
    <w:rsid w:val="00E24DD6"/>
    <w:rsid w:val="00E366FB"/>
    <w:rsid w:val="00E84166"/>
    <w:rsid w:val="00F51E75"/>
    <w:rsid w:val="00FB3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7895"/>
  <w15:docId w15:val="{2DE3071C-3DEE-4543-AC26-8F2628A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w:basedOn w:val="a"/>
    <w:rsid w:val="00350192"/>
    <w:pPr>
      <w:spacing w:after="200"/>
    </w:pPr>
    <w:rPr>
      <w:rFonts w:ascii="Arial" w:hAnsi="Arial" w:cs="Arial"/>
      <w:sz w:val="22"/>
      <w:lang w:val="en-US" w:eastAsia="en-US"/>
    </w:rPr>
  </w:style>
  <w:style w:type="paragraph" w:styleId="a3">
    <w:name w:val="Subtitle"/>
    <w:basedOn w:val="a"/>
    <w:next w:val="a"/>
    <w:link w:val="a4"/>
    <w:qFormat/>
    <w:rsid w:val="00350192"/>
    <w:pPr>
      <w:spacing w:after="60"/>
      <w:jc w:val="center"/>
      <w:outlineLvl w:val="1"/>
    </w:pPr>
    <w:rPr>
      <w:rFonts w:asciiTheme="majorHAnsi" w:eastAsiaTheme="majorEastAsia" w:hAnsiTheme="majorHAnsi" w:cstheme="majorBidi"/>
    </w:rPr>
  </w:style>
  <w:style w:type="character" w:customStyle="1" w:styleId="a4">
    <w:name w:val="Підзаголовок Знак"/>
    <w:basedOn w:val="a0"/>
    <w:link w:val="a3"/>
    <w:rsid w:val="00350192"/>
    <w:rPr>
      <w:rFonts w:asciiTheme="majorHAnsi" w:eastAsiaTheme="majorEastAsia" w:hAnsiTheme="majorHAnsi" w:cstheme="majorBidi"/>
      <w:sz w:val="24"/>
      <w:szCs w:val="24"/>
      <w:lang w:eastAsia="ru-RU"/>
    </w:rPr>
  </w:style>
  <w:style w:type="paragraph" w:styleId="a5">
    <w:name w:val="Normal (Web)"/>
    <w:basedOn w:val="a"/>
    <w:uiPriority w:val="99"/>
    <w:unhideWhenUsed/>
    <w:rsid w:val="00E366FB"/>
    <w:pPr>
      <w:spacing w:before="100" w:beforeAutospacing="1" w:after="100" w:afterAutospacing="1"/>
    </w:pPr>
    <w:rPr>
      <w:lang w:val="uk-UA" w:eastAsia="uk-UA"/>
    </w:rPr>
  </w:style>
  <w:style w:type="paragraph" w:styleId="2">
    <w:name w:val="Body Text Indent 2"/>
    <w:basedOn w:val="a"/>
    <w:link w:val="20"/>
    <w:unhideWhenUsed/>
    <w:rsid w:val="000E2D30"/>
    <w:pPr>
      <w:spacing w:after="120" w:line="480" w:lineRule="auto"/>
      <w:ind w:left="283"/>
    </w:pPr>
    <w:rPr>
      <w:sz w:val="20"/>
      <w:szCs w:val="20"/>
    </w:rPr>
  </w:style>
  <w:style w:type="character" w:customStyle="1" w:styleId="20">
    <w:name w:val="Основний текст з відступом 2 Знак"/>
    <w:basedOn w:val="a0"/>
    <w:link w:val="2"/>
    <w:rsid w:val="000E2D30"/>
    <w:rPr>
      <w:rFonts w:ascii="Times New Roman" w:eastAsia="Times New Roman" w:hAnsi="Times New Roman" w:cs="Times New Roman"/>
      <w:sz w:val="20"/>
      <w:szCs w:val="20"/>
      <w:lang w:eastAsia="ru-RU"/>
    </w:rPr>
  </w:style>
  <w:style w:type="paragraph" w:customStyle="1" w:styleId="a6">
    <w:name w:val="Знак"/>
    <w:basedOn w:val="a"/>
    <w:rsid w:val="00625293"/>
    <w:rPr>
      <w:rFonts w:eastAsia="Calibri"/>
      <w:sz w:val="20"/>
      <w:szCs w:val="20"/>
      <w:lang w:val="en-US" w:eastAsia="en-US"/>
    </w:rPr>
  </w:style>
  <w:style w:type="paragraph" w:styleId="a7">
    <w:name w:val="No Spacing"/>
    <w:uiPriority w:val="1"/>
    <w:qFormat/>
    <w:rsid w:val="00625293"/>
    <w:pPr>
      <w:spacing w:after="0" w:line="240" w:lineRule="auto"/>
    </w:pPr>
    <w:rPr>
      <w:rFonts w:eastAsiaTheme="minorEastAsia"/>
      <w:lang w:eastAsia="ru-RU"/>
    </w:rPr>
  </w:style>
  <w:style w:type="paragraph" w:styleId="a8">
    <w:name w:val="Balloon Text"/>
    <w:basedOn w:val="a"/>
    <w:link w:val="a9"/>
    <w:uiPriority w:val="99"/>
    <w:semiHidden/>
    <w:unhideWhenUsed/>
    <w:rsid w:val="00F51E75"/>
    <w:rPr>
      <w:rFonts w:ascii="Tahoma" w:hAnsi="Tahoma" w:cs="Tahoma"/>
      <w:sz w:val="16"/>
      <w:szCs w:val="16"/>
    </w:rPr>
  </w:style>
  <w:style w:type="character" w:customStyle="1" w:styleId="a9">
    <w:name w:val="Текст у виносці Знак"/>
    <w:basedOn w:val="a0"/>
    <w:link w:val="a8"/>
    <w:uiPriority w:val="99"/>
    <w:semiHidden/>
    <w:rsid w:val="00F51E75"/>
    <w:rPr>
      <w:rFonts w:ascii="Tahoma" w:eastAsia="Times New Roman" w:hAnsi="Tahoma" w:cs="Tahoma"/>
      <w:sz w:val="16"/>
      <w:szCs w:val="16"/>
      <w:lang w:eastAsia="ru-RU"/>
    </w:rPr>
  </w:style>
  <w:style w:type="character" w:styleId="aa">
    <w:name w:val="Hyperlink"/>
    <w:basedOn w:val="a0"/>
    <w:uiPriority w:val="99"/>
    <w:semiHidden/>
    <w:unhideWhenUsed/>
    <w:rsid w:val="00961535"/>
    <w:rPr>
      <w:color w:val="0000FF"/>
      <w:u w:val="single"/>
    </w:rPr>
  </w:style>
  <w:style w:type="character" w:customStyle="1" w:styleId="rvts23">
    <w:name w:val="rvts23"/>
    <w:basedOn w:val="a0"/>
    <w:rsid w:val="00961535"/>
  </w:style>
  <w:style w:type="paragraph" w:styleId="ab">
    <w:name w:val="List Paragraph"/>
    <w:basedOn w:val="a"/>
    <w:uiPriority w:val="34"/>
    <w:qFormat/>
    <w:rsid w:val="0086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62-2011-&#1087;"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2.rada.gov.ua/laws/show/651-14"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zakon2.rada.gov.ua/laws/show/2145-19" TargetMode="External"/><Relationship Id="rId11" Type="http://schemas.openxmlformats.org/officeDocument/2006/relationships/hyperlink" Target="https://www.schoollife.org.ua/polozhennya-pro-sertyfikatsiyu-pedagogichnyh-pratsivnykiv-iz-zminamy-vid-24-12-2019-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kmu.gov.ua/ua/npas/249613934" TargetMode="External"/><Relationship Id="rId4" Type="http://schemas.openxmlformats.org/officeDocument/2006/relationships/settings" Target="settings.xml"/><Relationship Id="rId9" Type="http://schemas.openxmlformats.org/officeDocument/2006/relationships/hyperlink" Target="https://www.kmu.gov.ua/ua/npas/pro-zatverdzhennya-derzhavnogo-standartu-pochatkovoyi-osviti"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E167-8F57-4B8D-A629-F45CB70C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Pages>
  <Words>16670</Words>
  <Characters>9503</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2018-06-17T18:11:00Z</cp:lastPrinted>
  <dcterms:created xsi:type="dcterms:W3CDTF">2017-05-30T05:56:00Z</dcterms:created>
  <dcterms:modified xsi:type="dcterms:W3CDTF">2021-06-14T07:53:00Z</dcterms:modified>
</cp:coreProperties>
</file>