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989" w:type="dxa"/>
        <w:tblLook w:val="04A0"/>
      </w:tblPr>
      <w:tblGrid>
        <w:gridCol w:w="10989"/>
      </w:tblGrid>
      <w:tr w:rsidR="000327C6" w:rsidTr="00754F96">
        <w:tc>
          <w:tcPr>
            <w:tcW w:w="10989" w:type="dxa"/>
          </w:tcPr>
          <w:p w:rsidR="000327C6" w:rsidRPr="002A5037" w:rsidRDefault="000327C6" w:rsidP="00BA7C7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>ЗАРУБІЖНА ЛІТЕРАТУРА</w:t>
            </w:r>
          </w:p>
        </w:tc>
      </w:tr>
      <w:tr w:rsidR="003C4F12" w:rsidTr="00AF72AE">
        <w:tc>
          <w:tcPr>
            <w:tcW w:w="10989" w:type="dxa"/>
          </w:tcPr>
          <w:p w:rsidR="003C4F12" w:rsidRDefault="003C4F12" w:rsidP="002E1A3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 уроку №63</w:t>
            </w:r>
          </w:p>
          <w:p w:rsidR="003C4F12" w:rsidRPr="002E1A35" w:rsidRDefault="003C4F12" w:rsidP="002E1A3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E1A3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Література ХХ-ХХ1ст. Рей  Бредбері «451 гр. за Фаренгейтом».</w:t>
            </w:r>
          </w:p>
          <w:p w:rsidR="003C4F12" w:rsidRPr="002E1A35" w:rsidRDefault="003C4F12" w:rsidP="002E1A3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3C4F12" w:rsidRPr="002E1A35" w:rsidRDefault="003C4F12" w:rsidP="002E1A3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1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1.«Фантастика — це наша реальність, доведена до абсурду», — сказав одного разу автор відомого роману «451 гр. за Фаренгейтом» Рей… .</w:t>
            </w:r>
          </w:p>
          <w:p w:rsidR="003C4F12" w:rsidRPr="002E1A35" w:rsidRDefault="003C4F12" w:rsidP="002E1A3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2.У романі розповідається про, </w:t>
            </w:r>
            <w:r w:rsidRPr="002E1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здавалося б, зовсім парадоксальні з погляду здорового глузду події. Автор подає на суд читача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своє ба</w:t>
            </w:r>
            <w:r w:rsidRPr="002E1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чення  майбутнього світу — світу 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поживачів, де народ, немов марі</w:t>
            </w:r>
            <w:r w:rsidRPr="002E1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онетку, контролює  …  верхівка. </w:t>
            </w:r>
          </w:p>
          <w:p w:rsidR="003C4F12" w:rsidRPr="002E1A35" w:rsidRDefault="003C4F12" w:rsidP="002E1A3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1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3.«451 гр. за Фаренгейтом»  — </w:t>
            </w:r>
            <w:proofErr w:type="spellStart"/>
            <w:r w:rsidRPr="002E1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роман­антиутопія</w:t>
            </w:r>
            <w:proofErr w:type="spellEnd"/>
            <w:r w:rsidRPr="002E1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2151"/>
              <w:gridCol w:w="8334"/>
            </w:tblGrid>
            <w:tr w:rsidR="003C4F12" w:rsidRPr="002E1A35" w:rsidTr="003C4F12">
              <w:trPr>
                <w:trHeight w:val="657"/>
              </w:trPr>
              <w:tc>
                <w:tcPr>
                  <w:tcW w:w="2151" w:type="dxa"/>
                </w:tcPr>
                <w:p w:rsidR="003C4F12" w:rsidRPr="002E1A35" w:rsidRDefault="003C4F12" w:rsidP="002E1A35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2E1A35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1.утопія</w:t>
                  </w:r>
                </w:p>
              </w:tc>
              <w:tc>
                <w:tcPr>
                  <w:tcW w:w="8334" w:type="dxa"/>
                </w:tcPr>
                <w:p w:rsidR="003C4F12" w:rsidRPr="002E1A35" w:rsidRDefault="003C4F12" w:rsidP="002E1A35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2E1A35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А. література, у якій картини майбутнього змальовано набагато кращими, ніж сучасність</w:t>
                  </w:r>
                </w:p>
              </w:tc>
            </w:tr>
            <w:tr w:rsidR="003C4F12" w:rsidRPr="002E1A35" w:rsidTr="003C4F12">
              <w:trPr>
                <w:trHeight w:val="230"/>
              </w:trPr>
              <w:tc>
                <w:tcPr>
                  <w:tcW w:w="2151" w:type="dxa"/>
                </w:tcPr>
                <w:p w:rsidR="003C4F12" w:rsidRPr="002E1A35" w:rsidRDefault="003C4F12" w:rsidP="002E1A35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2E1A35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2.антиутопія</w:t>
                  </w:r>
                </w:p>
              </w:tc>
              <w:tc>
                <w:tcPr>
                  <w:tcW w:w="8334" w:type="dxa"/>
                </w:tcPr>
                <w:p w:rsidR="003C4F12" w:rsidRPr="002E1A35" w:rsidRDefault="003C4F12" w:rsidP="002E1A35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2E1A35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Б. література, у якій людство змальовано</w:t>
                  </w:r>
                  <w:r w:rsidRPr="002E1A35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ab/>
                    <w:t>гіршим, ніж</w:t>
                  </w:r>
                </w:p>
                <w:p w:rsidR="003C4F12" w:rsidRPr="002E1A35" w:rsidRDefault="003C4F12" w:rsidP="002E1A35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2E1A35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сучасність</w:t>
                  </w:r>
                </w:p>
              </w:tc>
            </w:tr>
          </w:tbl>
          <w:p w:rsidR="003C4F12" w:rsidRPr="002E1A35" w:rsidRDefault="003C4F12" w:rsidP="002E1A3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1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4.«451 гр. за Фаренгейтом» написано в  жанрі наукової фантастики. </w:t>
            </w:r>
          </w:p>
          <w:p w:rsidR="003C4F12" w:rsidRPr="002E1A35" w:rsidRDefault="003C4F12" w:rsidP="002E1A3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1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Митець стверджував, що решту творчості слід вважати</w:t>
            </w:r>
            <w:r w:rsidRPr="002E1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  <w:p w:rsidR="003C4F12" w:rsidRPr="002E1A35" w:rsidRDefault="003C4F12" w:rsidP="002E1A3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1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приналежною до жанру </w:t>
            </w:r>
            <w:proofErr w:type="spellStart"/>
            <w:r w:rsidRPr="002E1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фентезі</w:t>
            </w:r>
            <w:proofErr w:type="spellEnd"/>
            <w:r w:rsidRPr="002E1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1967"/>
              <w:gridCol w:w="8518"/>
            </w:tblGrid>
            <w:tr w:rsidR="003C4F12" w:rsidRPr="003C4F12" w:rsidTr="003C4F12">
              <w:trPr>
                <w:trHeight w:val="961"/>
              </w:trPr>
              <w:tc>
                <w:tcPr>
                  <w:tcW w:w="1967" w:type="dxa"/>
                </w:tcPr>
                <w:p w:rsidR="003C4F12" w:rsidRPr="002E1A35" w:rsidRDefault="003C4F12" w:rsidP="002E1A35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2E1A35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1.наукова фантастика</w:t>
                  </w:r>
                </w:p>
              </w:tc>
              <w:tc>
                <w:tcPr>
                  <w:tcW w:w="8518" w:type="dxa"/>
                </w:tcPr>
                <w:p w:rsidR="003C4F12" w:rsidRPr="002E1A35" w:rsidRDefault="003C4F12" w:rsidP="002E1A35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2E1A35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А. різновид, у якому висловлено роздуми щодо теперішньої та подальшої долі суспільства, людської цивілізації, Усесвіту</w:t>
                  </w:r>
                </w:p>
              </w:tc>
            </w:tr>
            <w:tr w:rsidR="003C4F12" w:rsidRPr="003C4F12" w:rsidTr="003C4F12">
              <w:trPr>
                <w:trHeight w:val="1266"/>
              </w:trPr>
              <w:tc>
                <w:tcPr>
                  <w:tcW w:w="1967" w:type="dxa"/>
                </w:tcPr>
                <w:p w:rsidR="003C4F12" w:rsidRPr="002E1A35" w:rsidRDefault="003C4F12" w:rsidP="002E1A35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2E1A35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2.соціальна фантастика</w:t>
                  </w:r>
                </w:p>
              </w:tc>
              <w:tc>
                <w:tcPr>
                  <w:tcW w:w="8518" w:type="dxa"/>
                </w:tcPr>
                <w:p w:rsidR="003C4F12" w:rsidRPr="002E1A35" w:rsidRDefault="003C4F12" w:rsidP="002E1A35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2E1A35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Б. різновид фантастичної літератури, заснований на використанні міфологічних та казкових сюжетів, образів, мотивів; дія відбувається у вигаданому світі, де магія є звичайною справою, герої стикаються з </w:t>
                  </w:r>
                  <w:proofErr w:type="spellStart"/>
                  <w:r w:rsidRPr="002E1A35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незвичаними</w:t>
                  </w:r>
                  <w:proofErr w:type="spellEnd"/>
                  <w:r w:rsidRPr="002E1A35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явищами й істотами</w:t>
                  </w:r>
                </w:p>
              </w:tc>
            </w:tr>
            <w:tr w:rsidR="003C4F12" w:rsidRPr="002E1A35" w:rsidTr="003C4F12">
              <w:trPr>
                <w:trHeight w:val="303"/>
              </w:trPr>
              <w:tc>
                <w:tcPr>
                  <w:tcW w:w="1967" w:type="dxa"/>
                </w:tcPr>
                <w:p w:rsidR="003C4F12" w:rsidRPr="002E1A35" w:rsidRDefault="003C4F12" w:rsidP="002E1A35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2E1A35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3.фентезі </w:t>
                  </w:r>
                </w:p>
              </w:tc>
              <w:tc>
                <w:tcPr>
                  <w:tcW w:w="8518" w:type="dxa"/>
                </w:tcPr>
                <w:p w:rsidR="003C4F12" w:rsidRPr="002E1A35" w:rsidRDefault="003C4F12" w:rsidP="002E1A35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2E1A35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В. художні твори,у яких автори під впливом науково­</w:t>
                  </w:r>
                </w:p>
                <w:p w:rsidR="003C4F12" w:rsidRPr="002E1A35" w:rsidRDefault="003C4F12" w:rsidP="002E1A35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2E1A35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технічного прогресу</w:t>
                  </w:r>
                  <w:r w:rsidRPr="002E1A35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ab/>
                    <w:t xml:space="preserve"> намагаються в образній формі прогнозувати майбутнє, показувати прийдешню</w:t>
                  </w:r>
                  <w:r w:rsidRPr="002E1A35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ab/>
                  </w:r>
                </w:p>
                <w:p w:rsidR="003C4F12" w:rsidRPr="002E1A35" w:rsidRDefault="003C4F12" w:rsidP="002E1A35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2E1A35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долю людства</w:t>
                  </w:r>
                </w:p>
              </w:tc>
            </w:tr>
          </w:tbl>
          <w:p w:rsidR="003C4F12" w:rsidRPr="002E1A35" w:rsidRDefault="003C4F12" w:rsidP="002E1A3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1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5.Назву роману було обрано тому, що нібито за цієї температури</w:t>
            </w:r>
            <w:r w:rsidRPr="002E1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  <w:p w:rsidR="003C4F12" w:rsidRPr="002E1A35" w:rsidRDefault="003C4F12" w:rsidP="002E1A3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1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самозаймається - … . </w:t>
            </w:r>
          </w:p>
          <w:p w:rsidR="003C4F12" w:rsidRPr="002E1A35" w:rsidRDefault="003C4F12" w:rsidP="002E1A3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1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6.Автор описав людей, які втратили зв’я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зок одне з одним, з природою, </w:t>
            </w:r>
            <w:r w:rsidRPr="002E1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зі спадком людства</w:t>
            </w:r>
            <w:r w:rsidRPr="002E1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  <w:p w:rsidR="003C4F12" w:rsidRPr="002E1A35" w:rsidRDefault="003C4F12" w:rsidP="002E1A3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1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А) матеріальним      Б) духовним       В) інтелектуальним  </w:t>
            </w:r>
          </w:p>
          <w:p w:rsidR="003C4F12" w:rsidRPr="002E1A35" w:rsidRDefault="003C4F12" w:rsidP="002E1A3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1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7.Однак «благополучна», на перший погляд, держава перебуває на порозі тотальної руйнівної війни</w:t>
            </w:r>
          </w:p>
          <w:tbl>
            <w:tblPr>
              <w:tblStyle w:val="a3"/>
              <w:tblW w:w="10485" w:type="dxa"/>
              <w:tblLook w:val="04A0"/>
            </w:tblPr>
            <w:tblGrid>
              <w:gridCol w:w="1980"/>
              <w:gridCol w:w="8505"/>
            </w:tblGrid>
            <w:tr w:rsidR="003C4F12" w:rsidRPr="002E1A35" w:rsidTr="003C4F12">
              <w:trPr>
                <w:trHeight w:val="649"/>
              </w:trPr>
              <w:tc>
                <w:tcPr>
                  <w:tcW w:w="1980" w:type="dxa"/>
                </w:tcPr>
                <w:p w:rsidR="003C4F12" w:rsidRPr="002E1A35" w:rsidRDefault="003C4F12" w:rsidP="002E1A35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2E1A35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1.парадокс</w:t>
                  </w:r>
                </w:p>
              </w:tc>
              <w:tc>
                <w:tcPr>
                  <w:tcW w:w="8505" w:type="dxa"/>
                </w:tcPr>
                <w:p w:rsidR="003C4F12" w:rsidRPr="002E1A35" w:rsidRDefault="003C4F12" w:rsidP="002E1A35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2E1A35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А. безглуздя, нісенітниця, смішне, те, що суперечить усталеній істині</w:t>
                  </w:r>
                </w:p>
              </w:tc>
            </w:tr>
            <w:tr w:rsidR="003C4F12" w:rsidRPr="002E1A35" w:rsidTr="003C4F12">
              <w:trPr>
                <w:trHeight w:val="909"/>
              </w:trPr>
              <w:tc>
                <w:tcPr>
                  <w:tcW w:w="1980" w:type="dxa"/>
                </w:tcPr>
                <w:p w:rsidR="003C4F12" w:rsidRPr="002E1A35" w:rsidRDefault="003C4F12" w:rsidP="002E1A35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2E1A35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2. прогрес</w:t>
                  </w:r>
                </w:p>
                <w:p w:rsidR="003C4F12" w:rsidRPr="002E1A35" w:rsidRDefault="003C4F12" w:rsidP="002E1A35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8505" w:type="dxa"/>
                </w:tcPr>
                <w:p w:rsidR="003C4F12" w:rsidRPr="002E1A35" w:rsidRDefault="003C4F12" w:rsidP="002E1A35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2E1A35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Б. несподіване, непередбачуване твердження (думка, висновок), що суперечить усталеним традиціям, правилам, нормам;  суперечність, що досягається в результаті формально правильного міркування</w:t>
                  </w:r>
                </w:p>
              </w:tc>
            </w:tr>
            <w:tr w:rsidR="003C4F12" w:rsidRPr="002E1A35" w:rsidTr="003C4F12">
              <w:trPr>
                <w:trHeight w:val="884"/>
              </w:trPr>
              <w:tc>
                <w:tcPr>
                  <w:tcW w:w="1980" w:type="dxa"/>
                </w:tcPr>
                <w:p w:rsidR="003C4F12" w:rsidRPr="002E1A35" w:rsidRDefault="003C4F12" w:rsidP="002E1A35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2E1A35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3.абсурд </w:t>
                  </w:r>
                </w:p>
                <w:p w:rsidR="003C4F12" w:rsidRPr="002E1A35" w:rsidRDefault="003C4F12" w:rsidP="002E1A35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8505" w:type="dxa"/>
                </w:tcPr>
                <w:p w:rsidR="003C4F12" w:rsidRPr="002E1A35" w:rsidRDefault="003C4F12" w:rsidP="002E1A35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proofErr w:type="spellStart"/>
                  <w:r w:rsidRPr="002E1A35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В.всезагальний</w:t>
                  </w:r>
                  <w:proofErr w:type="spellEnd"/>
                  <w:r w:rsidRPr="002E1A35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контроль держави над усіма суспільно важливими аспектами життя громадян, включаючи їх спосіб мислення;  режим особистої несвободи, коли політика, економіка, духовна сфера життя — все підпорядковано державі</w:t>
                  </w:r>
                </w:p>
              </w:tc>
            </w:tr>
            <w:tr w:rsidR="003C4F12" w:rsidRPr="002E1A35" w:rsidTr="003C4F12">
              <w:trPr>
                <w:trHeight w:val="649"/>
              </w:trPr>
              <w:tc>
                <w:tcPr>
                  <w:tcW w:w="1980" w:type="dxa"/>
                </w:tcPr>
                <w:p w:rsidR="003C4F12" w:rsidRPr="002E1A35" w:rsidRDefault="003C4F12" w:rsidP="002E1A35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2E1A35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4.тоталітаризм </w:t>
                  </w:r>
                </w:p>
              </w:tc>
              <w:tc>
                <w:tcPr>
                  <w:tcW w:w="8505" w:type="dxa"/>
                </w:tcPr>
                <w:p w:rsidR="003C4F12" w:rsidRPr="002E1A35" w:rsidRDefault="003C4F12" w:rsidP="002E1A35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2E1A35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Г. напрям розвитку від нижчого до вищого, поступовий рух уперед, до кращого</w:t>
                  </w:r>
                </w:p>
              </w:tc>
            </w:tr>
          </w:tbl>
          <w:p w:rsidR="003C4F12" w:rsidRPr="002E1A35" w:rsidRDefault="003C4F12" w:rsidP="002E1A3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1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8.Опора режиму, запорука того, що люди не читатимуть книжок, аджекнижки примушують самостійно думати й аналізувати </w:t>
            </w:r>
          </w:p>
          <w:p w:rsidR="003C4F12" w:rsidRPr="002E1A35" w:rsidRDefault="003C4F12" w:rsidP="002E1A3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1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    А) військові      Б) поліція      В) пожежники</w:t>
            </w:r>
          </w:p>
          <w:p w:rsidR="003C4F12" w:rsidRPr="002E1A35" w:rsidRDefault="003C4F12" w:rsidP="002E1A3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1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9.Автор застерігав читачів, вказуючи на проблеми, які стали   </w:t>
            </w:r>
          </w:p>
          <w:p w:rsidR="003C4F12" w:rsidRPr="002E1A35" w:rsidRDefault="003C4F12" w:rsidP="002E1A3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1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очевидною реальністю вже через 20–30 років після написання   </w:t>
            </w:r>
          </w:p>
          <w:p w:rsidR="003C4F12" w:rsidRPr="002E1A35" w:rsidRDefault="003C4F12" w:rsidP="002E1A3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1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роману, зображаючи основні аспекти маніпулятивного впливу </w:t>
            </w:r>
          </w:p>
          <w:p w:rsidR="003C4F12" w:rsidRPr="002E1A35" w:rsidRDefault="003C4F12" w:rsidP="002E1A3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1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держави на особистість через </w:t>
            </w:r>
          </w:p>
          <w:p w:rsidR="003C4F12" w:rsidRPr="002E1A35" w:rsidRDefault="003C4F12" w:rsidP="002E1A3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1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А) медичне втручання </w:t>
            </w:r>
            <w:r w:rsidRPr="002E1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  <w:p w:rsidR="003C4F12" w:rsidRPr="002E1A35" w:rsidRDefault="003C4F12" w:rsidP="002E1A3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1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Б) засоби масової інформації </w:t>
            </w:r>
          </w:p>
          <w:p w:rsidR="003C4F12" w:rsidRPr="002E1A35" w:rsidRDefault="003C4F12" w:rsidP="002E1A3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1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В) особливим підходом до виховання</w:t>
            </w:r>
          </w:p>
          <w:p w:rsidR="003C4F12" w:rsidRPr="002E1A35" w:rsidRDefault="003C4F12" w:rsidP="002E1A3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1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10.Образ </w:t>
            </w:r>
            <w:proofErr w:type="spellStart"/>
            <w:r w:rsidRPr="002E1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держави­маніпулятора</w:t>
            </w:r>
            <w:proofErr w:type="spellEnd"/>
            <w:r w:rsidRPr="002E1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романі має характер не стільки </w:t>
            </w:r>
          </w:p>
          <w:p w:rsidR="003C4F12" w:rsidRPr="002E1A35" w:rsidRDefault="003C4F12" w:rsidP="002E1A3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1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фантастичний, скільки реалістичний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2366"/>
              <w:gridCol w:w="8119"/>
            </w:tblGrid>
            <w:tr w:rsidR="003C4F12" w:rsidRPr="003C4F12" w:rsidTr="003C4F12">
              <w:trPr>
                <w:trHeight w:val="649"/>
              </w:trPr>
              <w:tc>
                <w:tcPr>
                  <w:tcW w:w="2366" w:type="dxa"/>
                </w:tcPr>
                <w:p w:rsidR="003C4F12" w:rsidRPr="002E1A35" w:rsidRDefault="003C4F12" w:rsidP="002E1A35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2E1A35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1.фантастичне</w:t>
                  </w:r>
                </w:p>
              </w:tc>
              <w:tc>
                <w:tcPr>
                  <w:tcW w:w="8119" w:type="dxa"/>
                </w:tcPr>
                <w:p w:rsidR="003C4F12" w:rsidRPr="002E1A35" w:rsidRDefault="003C4F12" w:rsidP="002E1A35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2E1A35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А. полягає в якомога більш точній і об'єктивній передачі дійсності</w:t>
                  </w:r>
                </w:p>
              </w:tc>
            </w:tr>
            <w:tr w:rsidR="003C4F12" w:rsidRPr="002E1A35" w:rsidTr="003C4F12">
              <w:trPr>
                <w:trHeight w:val="351"/>
              </w:trPr>
              <w:tc>
                <w:tcPr>
                  <w:tcW w:w="2366" w:type="dxa"/>
                </w:tcPr>
                <w:p w:rsidR="003C4F12" w:rsidRPr="002E1A35" w:rsidRDefault="003C4F12" w:rsidP="002E1A35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2E1A35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2.реалістичне</w:t>
                  </w:r>
                </w:p>
              </w:tc>
              <w:tc>
                <w:tcPr>
                  <w:tcW w:w="8119" w:type="dxa"/>
                </w:tcPr>
                <w:p w:rsidR="003C4F12" w:rsidRPr="002E1A35" w:rsidRDefault="003C4F12" w:rsidP="002E1A35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2E1A35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Б. яке не існує в дійсності; вигадане, уявне</w:t>
                  </w:r>
                </w:p>
              </w:tc>
            </w:tr>
          </w:tbl>
          <w:p w:rsidR="003C4F12" w:rsidRPr="002E1A35" w:rsidRDefault="003C4F12" w:rsidP="002E1A3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1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11.Характерне: фантастична основа, тяжіння до особливих форм; </w:t>
            </w:r>
          </w:p>
          <w:p w:rsidR="003C4F12" w:rsidRPr="002E1A35" w:rsidRDefault="003C4F12" w:rsidP="002E1A3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1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поєднання в одному  несумісних, контрастних якостей;  </w:t>
            </w:r>
          </w:p>
          <w:p w:rsidR="003C4F12" w:rsidRPr="002E1A35" w:rsidRDefault="003C4F12" w:rsidP="002E1A3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1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заперечення усталени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 художніх і літературних норм; стильова</w:t>
            </w:r>
            <w:r w:rsidRPr="002E1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неоднорідність  </w:t>
            </w:r>
          </w:p>
          <w:p w:rsidR="003C4F12" w:rsidRPr="002E1A35" w:rsidRDefault="003C4F12" w:rsidP="002E1A3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1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А) гротеск       Б) сарказм      В) іронія</w:t>
            </w:r>
          </w:p>
          <w:p w:rsidR="003C4F12" w:rsidRPr="002E1A35" w:rsidRDefault="003C4F12" w:rsidP="002E1A3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1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12.Головна ідея твору </w:t>
            </w:r>
          </w:p>
          <w:p w:rsidR="003C4F12" w:rsidRPr="002E1A35" w:rsidRDefault="003C4F12" w:rsidP="002E1A3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1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А) </w:t>
            </w:r>
            <w:proofErr w:type="spellStart"/>
            <w:r w:rsidRPr="002E1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науково­технічний</w:t>
            </w:r>
            <w:proofErr w:type="spellEnd"/>
            <w:r w:rsidRPr="002E1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прогрес не тільки несе добро, але нерідкопризводить до втрати загальнолюдських цінностей.</w:t>
            </w:r>
          </w:p>
          <w:p w:rsidR="003C4F12" w:rsidRDefault="003C4F12" w:rsidP="002E1A3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1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Б) про важке прозріння особистост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 в тоталітарному суспільстві; </w:t>
            </w:r>
            <w:r w:rsidRPr="002E1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порятунок світу через людину, що прозріває та стає на шлях боротьби</w:t>
            </w:r>
            <w:r w:rsidRPr="002E1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</w:tr>
      <w:tr w:rsidR="003C4F12" w:rsidRPr="00B02420" w:rsidTr="002937DB">
        <w:tc>
          <w:tcPr>
            <w:tcW w:w="10989" w:type="dxa"/>
          </w:tcPr>
          <w:p w:rsidR="003C4F12" w:rsidRDefault="003C4F12" w:rsidP="00754F9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3C4F12" w:rsidRDefault="003C4F12" w:rsidP="00754F9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 уроку №63</w:t>
            </w:r>
          </w:p>
          <w:p w:rsidR="003C4F12" w:rsidRPr="002E1A35" w:rsidRDefault="003C4F12" w:rsidP="002E1A3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Вправа </w:t>
            </w:r>
            <w:r w:rsidRPr="002E1A3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«Порушена  послідовність».</w:t>
            </w:r>
          </w:p>
          <w:p w:rsidR="003C4F12" w:rsidRPr="002E1A35" w:rsidRDefault="003C4F12" w:rsidP="002E1A3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1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2E1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proofErr w:type="spellStart"/>
            <w:r w:rsidRPr="002E1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Дженні</w:t>
            </w:r>
            <w:proofErr w:type="spellEnd"/>
            <w:r w:rsidRPr="002E1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погоджується на навчання у Парижі</w:t>
            </w:r>
          </w:p>
          <w:p w:rsidR="003C4F12" w:rsidRPr="002E1A35" w:rsidRDefault="003C4F12" w:rsidP="002E1A3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1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2E1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 xml:space="preserve">Розвиток  стосунків закоханих </w:t>
            </w:r>
          </w:p>
          <w:p w:rsidR="003C4F12" w:rsidRPr="002E1A35" w:rsidRDefault="003C4F12" w:rsidP="002E1A3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1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2E1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Випробування хворобою</w:t>
            </w:r>
          </w:p>
          <w:p w:rsidR="003C4F12" w:rsidRPr="002E1A35" w:rsidRDefault="003C4F12" w:rsidP="002E1A3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1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2E1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Перша зустріч</w:t>
            </w:r>
          </w:p>
          <w:p w:rsidR="003C4F12" w:rsidRPr="002E1A35" w:rsidRDefault="003C4F12" w:rsidP="002E1A3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1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2E1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Проблеми (соціальна нерівність сімей)</w:t>
            </w:r>
          </w:p>
          <w:p w:rsidR="003C4F12" w:rsidRDefault="003C4F12" w:rsidP="002E1A3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1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2E1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Випробування шлюбом і бідністю</w:t>
            </w:r>
          </w:p>
          <w:p w:rsidR="003C4F12" w:rsidRDefault="003C4F12" w:rsidP="002E1A3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231124" w:rsidRDefault="00231124" w:rsidP="002955C0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955C0" w:rsidRPr="002955C0" w:rsidRDefault="002955C0" w:rsidP="002955C0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2955C0" w:rsidRPr="002955C0" w:rsidSect="000327C6">
      <w:pgSz w:w="11906" w:h="16838"/>
      <w:pgMar w:top="426" w:right="566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2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7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">
    <w:nsid w:val="1C59414E"/>
    <w:multiLevelType w:val="hybridMultilevel"/>
    <w:tmpl w:val="A8DED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5033C7"/>
    <w:multiLevelType w:val="hybridMultilevel"/>
    <w:tmpl w:val="6C9AD7A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87449F"/>
    <w:multiLevelType w:val="hybridMultilevel"/>
    <w:tmpl w:val="75CA5C8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317B30"/>
    <w:multiLevelType w:val="hybridMultilevel"/>
    <w:tmpl w:val="E6260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240A0A"/>
    <w:multiLevelType w:val="hybridMultilevel"/>
    <w:tmpl w:val="D294274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D506E7"/>
    <w:multiLevelType w:val="hybridMultilevel"/>
    <w:tmpl w:val="23F4AB6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7"/>
  </w:num>
  <w:num w:numId="5">
    <w:abstractNumId w:val="5"/>
  </w:num>
  <w:num w:numId="6">
    <w:abstractNumId w:val="9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C0243"/>
    <w:rsid w:val="000327C6"/>
    <w:rsid w:val="000A63E9"/>
    <w:rsid w:val="00107532"/>
    <w:rsid w:val="00231124"/>
    <w:rsid w:val="0025416B"/>
    <w:rsid w:val="002955C0"/>
    <w:rsid w:val="002E1A35"/>
    <w:rsid w:val="00321143"/>
    <w:rsid w:val="003C4F12"/>
    <w:rsid w:val="004A2AC1"/>
    <w:rsid w:val="006156DE"/>
    <w:rsid w:val="006D1B2B"/>
    <w:rsid w:val="00754F96"/>
    <w:rsid w:val="007B5D57"/>
    <w:rsid w:val="00860CFC"/>
    <w:rsid w:val="008A2A5F"/>
    <w:rsid w:val="008C0243"/>
    <w:rsid w:val="008E12E2"/>
    <w:rsid w:val="009A79DB"/>
    <w:rsid w:val="00A428AB"/>
    <w:rsid w:val="00A7539C"/>
    <w:rsid w:val="00B02420"/>
    <w:rsid w:val="00B268F0"/>
    <w:rsid w:val="00D14945"/>
    <w:rsid w:val="00EB18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A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27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02420"/>
    <w:rPr>
      <w:color w:val="0000FF"/>
      <w:u w:val="single"/>
    </w:rPr>
  </w:style>
  <w:style w:type="paragraph" w:customStyle="1" w:styleId="Default">
    <w:name w:val="Default"/>
    <w:rsid w:val="002955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 Spacing"/>
    <w:uiPriority w:val="1"/>
    <w:qFormat/>
    <w:rsid w:val="00EB18F7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D14945"/>
    <w:pPr>
      <w:spacing w:line="25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2471</Words>
  <Characters>1409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home</cp:lastModifiedBy>
  <cp:revision>3</cp:revision>
  <dcterms:created xsi:type="dcterms:W3CDTF">2020-04-28T19:22:00Z</dcterms:created>
  <dcterms:modified xsi:type="dcterms:W3CDTF">2020-04-28T19:27:00Z</dcterms:modified>
</cp:coreProperties>
</file>