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BEC" w:rsidRPr="005A2794" w:rsidRDefault="007B1BEC" w:rsidP="007B1BEC">
      <w:pPr>
        <w:pStyle w:val="ChapterHEADS"/>
        <w:spacing w:line="360" w:lineRule="auto"/>
        <w:rPr>
          <w:sz w:val="24"/>
          <w:szCs w:val="24"/>
        </w:rPr>
      </w:pPr>
      <w:r w:rsidRPr="005A2794">
        <w:rPr>
          <w:sz w:val="24"/>
          <w:szCs w:val="24"/>
        </w:rPr>
        <w:t>Практичне заняття за розділом V «Країни Центральної та Східної Європи в X—XV ст.»</w:t>
      </w:r>
    </w:p>
    <w:p w:rsidR="007B1BEC" w:rsidRPr="005A2794" w:rsidRDefault="007B1BEC" w:rsidP="007B1BEC">
      <w:pPr>
        <w:pStyle w:val="IntroChapterResumeINTROCHAPTER"/>
      </w:pPr>
      <w:r w:rsidRPr="005A2794">
        <w:rPr>
          <w:rStyle w:val="Bold"/>
        </w:rPr>
        <w:t>Мета:</w:t>
      </w:r>
      <w:r w:rsidRPr="005A2794">
        <w:tab/>
        <w:t>продовжити формування просторової складової історичної компетентності шляхом р</w:t>
      </w:r>
      <w:r w:rsidRPr="005A2794">
        <w:t>о</w:t>
      </w:r>
      <w:r w:rsidRPr="005A2794">
        <w:t>боти з контурною картою; розвивати логічну, аксіологічну та інформаційну складові істор</w:t>
      </w:r>
      <w:r w:rsidRPr="005A2794">
        <w:t>и</w:t>
      </w:r>
      <w:r w:rsidRPr="005A2794">
        <w:t>чної компетентності шляхом зіставлення та аналізу шляхів виникнення і розвитку держав Централ</w:t>
      </w:r>
      <w:r w:rsidRPr="005A2794">
        <w:t>ь</w:t>
      </w:r>
      <w:r w:rsidRPr="005A2794">
        <w:t>но-Східної Європи; знаходити в пам’ятках культури народів Центрально-Східної Європи пр</w:t>
      </w:r>
      <w:r w:rsidRPr="005A2794">
        <w:t>о</w:t>
      </w:r>
      <w:r w:rsidRPr="005A2794">
        <w:t>яви візантійської, руської та західноєвропейс</w:t>
      </w:r>
      <w:r w:rsidRPr="005A2794">
        <w:t>ь</w:t>
      </w:r>
      <w:r w:rsidRPr="005A2794">
        <w:t>кої (католицької) культурних традицій.</w:t>
      </w:r>
    </w:p>
    <w:p w:rsidR="007B1BEC" w:rsidRPr="005A2794" w:rsidRDefault="007B1BEC" w:rsidP="007B1BEC">
      <w:pPr>
        <w:pStyle w:val="IntroChapterQuestionINTROCHAPTER"/>
      </w:pPr>
      <w:r w:rsidRPr="005A2794">
        <w:rPr>
          <w:rStyle w:val="Bold"/>
        </w:rPr>
        <w:t>Завдання для підготовки до практичного заняття. 1.</w:t>
      </w:r>
      <w:r w:rsidRPr="005A2794">
        <w:t xml:space="preserve"> Повторити матеріал про формування держав Центрально-Східної Європи.</w:t>
      </w:r>
      <w:r w:rsidRPr="005A2794">
        <w:rPr>
          <w:rStyle w:val="Bold"/>
        </w:rPr>
        <w:t xml:space="preserve"> 2.</w:t>
      </w:r>
      <w:r w:rsidRPr="005A2794">
        <w:t xml:space="preserve"> У складі малих груп за додатковими джерелами інфо</w:t>
      </w:r>
      <w:r w:rsidRPr="005A2794">
        <w:t>р</w:t>
      </w:r>
      <w:r w:rsidRPr="005A2794">
        <w:t>мації підготувати п</w:t>
      </w:r>
      <w:r w:rsidRPr="005A2794">
        <w:t>о</w:t>
      </w:r>
      <w:r w:rsidRPr="005A2794">
        <w:t>відомлення з презентаціями про місіонерську діяльність братів Кирила і Мефодія; про ключові події середньовічної історії Польського, Угорського, Чеського кор</w:t>
      </w:r>
      <w:r w:rsidRPr="005A2794">
        <w:t>о</w:t>
      </w:r>
      <w:r w:rsidRPr="005A2794">
        <w:t>лівств; про особливості розвитку Новг</w:t>
      </w:r>
      <w:r w:rsidRPr="005A2794">
        <w:t>о</w:t>
      </w:r>
      <w:r w:rsidRPr="005A2794">
        <w:t xml:space="preserve">родської боярської республіки та Великого князівства Московського; про утворення Османської імперії; про </w:t>
      </w:r>
      <w:proofErr w:type="spellStart"/>
      <w:r w:rsidRPr="005A2794">
        <w:t>Грюнвальдську</w:t>
      </w:r>
      <w:proofErr w:type="spellEnd"/>
      <w:r w:rsidRPr="005A2794">
        <w:t xml:space="preserve"> битву й битву на Кос</w:t>
      </w:r>
      <w:r w:rsidRPr="005A2794">
        <w:t>о</w:t>
      </w:r>
      <w:r w:rsidRPr="005A2794">
        <w:t>вому полі; про гуситський рух (теми для малих груп розподіляє вч</w:t>
      </w:r>
      <w:r w:rsidRPr="005A2794">
        <w:t>и</w:t>
      </w:r>
      <w:r w:rsidRPr="005A2794">
        <w:t>тель/вчителька).</w:t>
      </w:r>
    </w:p>
    <w:p w:rsidR="007B1BEC" w:rsidRPr="005A2794" w:rsidRDefault="007B1BEC" w:rsidP="007B1BEC">
      <w:pPr>
        <w:pStyle w:val="IntroChapterQuestionINTROCHAPTER"/>
      </w:pPr>
      <w:r w:rsidRPr="005A2794">
        <w:rPr>
          <w:rStyle w:val="Bold"/>
        </w:rPr>
        <w:t>Пригадайте. 1.</w:t>
      </w:r>
      <w:r w:rsidRPr="005A2794">
        <w:t xml:space="preserve"> Коли утворилися Польське, Угорське та Чеське королівства?</w:t>
      </w:r>
      <w:r w:rsidRPr="005A2794">
        <w:rPr>
          <w:rStyle w:val="Bold"/>
        </w:rPr>
        <w:t xml:space="preserve"> 2.</w:t>
      </w:r>
      <w:r w:rsidRPr="005A2794">
        <w:t xml:space="preserve"> Чим уславил</w:t>
      </w:r>
      <w:r w:rsidRPr="005A2794">
        <w:t>и</w:t>
      </w:r>
      <w:r w:rsidRPr="005A2794">
        <w:t>ся брати Кирило і Мефодій?</w:t>
      </w:r>
      <w:r w:rsidRPr="005A2794">
        <w:rPr>
          <w:rStyle w:val="Bold"/>
        </w:rPr>
        <w:t xml:space="preserve"> 3.</w:t>
      </w:r>
      <w:r w:rsidRPr="005A2794">
        <w:t xml:space="preserve"> Що стало приводом до гуситського руху?</w:t>
      </w:r>
      <w:r w:rsidRPr="005A2794">
        <w:rPr>
          <w:rStyle w:val="Bold"/>
        </w:rPr>
        <w:t xml:space="preserve"> 4.</w:t>
      </w:r>
      <w:r w:rsidRPr="005A2794">
        <w:t xml:space="preserve"> Якими були наслі</w:t>
      </w:r>
      <w:r w:rsidRPr="005A2794">
        <w:t>д</w:t>
      </w:r>
      <w:r w:rsidRPr="005A2794">
        <w:t xml:space="preserve">ки </w:t>
      </w:r>
      <w:proofErr w:type="spellStart"/>
      <w:r w:rsidRPr="005A2794">
        <w:t>Куликовської</w:t>
      </w:r>
      <w:proofErr w:type="spellEnd"/>
      <w:r w:rsidRPr="005A2794">
        <w:t xml:space="preserve">, </w:t>
      </w:r>
      <w:proofErr w:type="spellStart"/>
      <w:r w:rsidRPr="005A2794">
        <w:t>Грюнвальдської</w:t>
      </w:r>
      <w:proofErr w:type="spellEnd"/>
      <w:r w:rsidRPr="005A2794">
        <w:t xml:space="preserve"> битв і битви на Косовому полі?</w:t>
      </w:r>
      <w:r w:rsidRPr="005A2794">
        <w:rPr>
          <w:rStyle w:val="Bold"/>
        </w:rPr>
        <w:t xml:space="preserve"> 5.</w:t>
      </w:r>
      <w:r w:rsidRPr="005A2794">
        <w:t xml:space="preserve"> Чому Новгородська республ</w:t>
      </w:r>
      <w:r w:rsidRPr="005A2794">
        <w:t>і</w:t>
      </w:r>
      <w:r w:rsidRPr="005A2794">
        <w:t>ка була поглинена Великим князівством Московським?</w:t>
      </w:r>
      <w:r w:rsidRPr="005A2794">
        <w:rPr>
          <w:rStyle w:val="Bold"/>
        </w:rPr>
        <w:t xml:space="preserve"> 6.</w:t>
      </w:r>
      <w:r w:rsidRPr="005A2794">
        <w:t xml:space="preserve"> Коли і як утворилася Османська і</w:t>
      </w:r>
      <w:r w:rsidRPr="005A2794">
        <w:t>м</w:t>
      </w:r>
      <w:r w:rsidRPr="005A2794">
        <w:t>перія?</w:t>
      </w:r>
    </w:p>
    <w:p w:rsidR="007B1BEC" w:rsidRPr="005A2794" w:rsidRDefault="007B1BEC" w:rsidP="007B1BEC">
      <w:pPr>
        <w:pStyle w:val="Head2HEADS"/>
        <w:spacing w:line="360" w:lineRule="auto"/>
        <w:rPr>
          <w:sz w:val="24"/>
          <w:szCs w:val="24"/>
        </w:rPr>
      </w:pPr>
      <w:r w:rsidRPr="005A2794">
        <w:rPr>
          <w:sz w:val="24"/>
          <w:szCs w:val="24"/>
        </w:rPr>
        <w:t>Хід роботи</w:t>
      </w:r>
    </w:p>
    <w:p w:rsidR="007B1BEC" w:rsidRPr="005A2794" w:rsidRDefault="007B1BEC" w:rsidP="007B1BEC">
      <w:pPr>
        <w:pStyle w:val="ListDigitTEXT"/>
      </w:pPr>
      <w:r w:rsidRPr="005A2794">
        <w:t>I.</w:t>
      </w:r>
      <w:r w:rsidRPr="005A2794">
        <w:tab/>
        <w:t>Робота з контурними картами.</w:t>
      </w:r>
    </w:p>
    <w:p w:rsidR="007B1BEC" w:rsidRPr="005A2794" w:rsidRDefault="007B1BEC" w:rsidP="007B1BEC">
      <w:pPr>
        <w:pStyle w:val="MainText"/>
      </w:pPr>
      <w:r w:rsidRPr="005A2794">
        <w:rPr>
          <w:rStyle w:val="Bold"/>
        </w:rPr>
        <w:t>Карта «Виникнення держав Центрально-Східної Європи»</w:t>
      </w:r>
    </w:p>
    <w:p w:rsidR="007B1BEC" w:rsidRPr="005A2794" w:rsidRDefault="007B1BEC" w:rsidP="007B1BEC">
      <w:pPr>
        <w:pStyle w:val="ListDigitLevelTwoTEXT"/>
      </w:pPr>
      <w:r w:rsidRPr="005A2794">
        <w:t>1.</w:t>
      </w:r>
      <w:r w:rsidRPr="005A2794">
        <w:tab/>
        <w:t>Обведіть межі легендарної першої слов’янської держави Само.</w:t>
      </w:r>
    </w:p>
    <w:p w:rsidR="007B1BEC" w:rsidRPr="005A2794" w:rsidRDefault="007B1BEC" w:rsidP="007B1BEC">
      <w:pPr>
        <w:pStyle w:val="ListDigitLevelTwoTEXT"/>
      </w:pPr>
      <w:r w:rsidRPr="005A2794">
        <w:t>2.</w:t>
      </w:r>
      <w:r w:rsidRPr="005A2794">
        <w:tab/>
        <w:t xml:space="preserve">Заштрихуйте територію </w:t>
      </w:r>
      <w:proofErr w:type="spellStart"/>
      <w:r w:rsidRPr="005A2794">
        <w:t>Великоморавської</w:t>
      </w:r>
      <w:proofErr w:type="spellEnd"/>
      <w:r w:rsidRPr="005A2794">
        <w:t xml:space="preserve"> держави, Русі-України часів правління Ярослава Му</w:t>
      </w:r>
      <w:r w:rsidRPr="005A2794">
        <w:t>д</w:t>
      </w:r>
      <w:r w:rsidRPr="005A2794">
        <w:t>рого.</w:t>
      </w:r>
    </w:p>
    <w:p w:rsidR="007B1BEC" w:rsidRPr="005A2794" w:rsidRDefault="007B1BEC" w:rsidP="007B1BEC">
      <w:pPr>
        <w:pStyle w:val="ListDigitLevelTwoTEXT"/>
      </w:pPr>
      <w:r w:rsidRPr="005A2794">
        <w:t>3.</w:t>
      </w:r>
      <w:r w:rsidRPr="005A2794">
        <w:tab/>
        <w:t>Зафарбуйте територію Польського, Угорського, Чеського королівств на момент н</w:t>
      </w:r>
      <w:r w:rsidRPr="005A2794">
        <w:t>а</w:t>
      </w:r>
      <w:r w:rsidRPr="005A2794">
        <w:t>дання їхнім прав</w:t>
      </w:r>
      <w:r w:rsidRPr="005A2794">
        <w:t>и</w:t>
      </w:r>
      <w:r w:rsidRPr="005A2794">
        <w:t>телям королівських титулів.</w:t>
      </w:r>
    </w:p>
    <w:p w:rsidR="007B1BEC" w:rsidRPr="005A2794" w:rsidRDefault="007B1BEC" w:rsidP="007B1BEC">
      <w:pPr>
        <w:pStyle w:val="ListDigitLevelTwoTEXT"/>
      </w:pPr>
      <w:r w:rsidRPr="005A2794">
        <w:t>4.</w:t>
      </w:r>
      <w:r w:rsidRPr="005A2794">
        <w:tab/>
        <w:t>Підпишіть роки хрещення держав та проголошення королівств.</w:t>
      </w:r>
    </w:p>
    <w:p w:rsidR="007B1BEC" w:rsidRPr="005A2794" w:rsidRDefault="007B1BEC" w:rsidP="007B1BEC">
      <w:pPr>
        <w:pStyle w:val="ListDigitLevelTwoTEXT"/>
      </w:pPr>
      <w:r w:rsidRPr="005A2794">
        <w:lastRenderedPageBreak/>
        <w:t>5.</w:t>
      </w:r>
      <w:r w:rsidRPr="005A2794">
        <w:tab/>
        <w:t>Спеціальними позначками відобразіть місіонерську діяльність братів Кирила і М</w:t>
      </w:r>
      <w:r w:rsidRPr="005A2794">
        <w:t>е</w:t>
      </w:r>
      <w:r w:rsidRPr="005A2794">
        <w:t>фодія.</w:t>
      </w:r>
    </w:p>
    <w:p w:rsidR="007B1BEC" w:rsidRPr="005A2794" w:rsidRDefault="007B1BEC" w:rsidP="007B1BEC">
      <w:pPr>
        <w:pStyle w:val="MainText"/>
      </w:pPr>
      <w:r w:rsidRPr="005A2794">
        <w:rPr>
          <w:rStyle w:val="Bold"/>
        </w:rPr>
        <w:t>Карта «Центрально-Східна Європа в ХIV—XV ст.»</w:t>
      </w:r>
    </w:p>
    <w:p w:rsidR="007B1BEC" w:rsidRPr="005A2794" w:rsidRDefault="007B1BEC" w:rsidP="007B1BEC">
      <w:pPr>
        <w:pStyle w:val="ListDigitLevelTwoTEXT"/>
      </w:pPr>
      <w:r w:rsidRPr="005A2794">
        <w:t>1.</w:t>
      </w:r>
      <w:r w:rsidRPr="005A2794">
        <w:tab/>
        <w:t>Зафарбуйте території Польського, Угорського, Чеського королівств, Великого кн</w:t>
      </w:r>
      <w:r w:rsidRPr="005A2794">
        <w:t>я</w:t>
      </w:r>
      <w:r w:rsidRPr="005A2794">
        <w:t>зівства Литовськ</w:t>
      </w:r>
      <w:r w:rsidRPr="005A2794">
        <w:t>о</w:t>
      </w:r>
      <w:r w:rsidRPr="005A2794">
        <w:t>го.</w:t>
      </w:r>
    </w:p>
    <w:p w:rsidR="007B1BEC" w:rsidRPr="005A2794" w:rsidRDefault="007B1BEC" w:rsidP="007B1BEC">
      <w:pPr>
        <w:pStyle w:val="ListDigitLevelTwoTEXT"/>
      </w:pPr>
      <w:r w:rsidRPr="005A2794">
        <w:t>2.</w:t>
      </w:r>
      <w:r w:rsidRPr="005A2794">
        <w:tab/>
        <w:t>Підпишіть назви держав регіону на початок XV ст.</w:t>
      </w:r>
    </w:p>
    <w:p w:rsidR="007B1BEC" w:rsidRPr="005A2794" w:rsidRDefault="007B1BEC" w:rsidP="007B1BEC">
      <w:pPr>
        <w:pStyle w:val="ListDigitLevelTwoTEXT"/>
      </w:pPr>
      <w:r w:rsidRPr="005A2794">
        <w:t>3.</w:t>
      </w:r>
      <w:r w:rsidRPr="005A2794">
        <w:tab/>
        <w:t xml:space="preserve">Позначте місце </w:t>
      </w:r>
      <w:proofErr w:type="spellStart"/>
      <w:r w:rsidRPr="005A2794">
        <w:t>Грюнвальдської</w:t>
      </w:r>
      <w:proofErr w:type="spellEnd"/>
      <w:r w:rsidRPr="005A2794">
        <w:t xml:space="preserve"> битви.</w:t>
      </w:r>
    </w:p>
    <w:p w:rsidR="007B1BEC" w:rsidRPr="005A2794" w:rsidRDefault="007B1BEC" w:rsidP="007B1BEC">
      <w:pPr>
        <w:pStyle w:val="ListDigitLevelTwoTEXT"/>
      </w:pPr>
      <w:r w:rsidRPr="005A2794">
        <w:t>4.</w:t>
      </w:r>
      <w:r w:rsidRPr="005A2794">
        <w:tab/>
        <w:t>Заштрихуйте території, охоплені гуситськими війнами.</w:t>
      </w:r>
    </w:p>
    <w:p w:rsidR="007B1BEC" w:rsidRPr="005A2794" w:rsidRDefault="007B1BEC" w:rsidP="007B1BEC">
      <w:pPr>
        <w:pStyle w:val="MainText"/>
      </w:pPr>
      <w:r w:rsidRPr="005A2794">
        <w:rPr>
          <w:rStyle w:val="Bold"/>
        </w:rPr>
        <w:t>Карта «Утворення Московської держави»</w:t>
      </w:r>
    </w:p>
    <w:p w:rsidR="007B1BEC" w:rsidRPr="005A2794" w:rsidRDefault="007B1BEC" w:rsidP="007B1BEC">
      <w:pPr>
        <w:pStyle w:val="ListDigitLevelTwoTEXT"/>
      </w:pPr>
      <w:r w:rsidRPr="005A2794">
        <w:t>1.</w:t>
      </w:r>
      <w:r w:rsidRPr="005A2794">
        <w:tab/>
        <w:t>Зафарбуйте територію Московського князівства на момент утворення.</w:t>
      </w:r>
    </w:p>
    <w:p w:rsidR="007B1BEC" w:rsidRPr="005A2794" w:rsidRDefault="007B1BEC" w:rsidP="007B1BEC">
      <w:pPr>
        <w:pStyle w:val="ListDigitLevelTwoTEXT"/>
      </w:pPr>
      <w:r w:rsidRPr="005A2794">
        <w:t>2.</w:t>
      </w:r>
      <w:r w:rsidRPr="005A2794">
        <w:tab/>
        <w:t>Заштрихуйте територію Новгородської боярської республіки.</w:t>
      </w:r>
    </w:p>
    <w:p w:rsidR="007B1BEC" w:rsidRPr="005A2794" w:rsidRDefault="007B1BEC" w:rsidP="007B1BEC">
      <w:pPr>
        <w:pStyle w:val="ListDigitLevelTwoTEXT"/>
      </w:pPr>
      <w:r w:rsidRPr="005A2794">
        <w:t>3.</w:t>
      </w:r>
      <w:r w:rsidRPr="005A2794">
        <w:tab/>
        <w:t>Стрілками позначте монгольську навалу на руські князівства.</w:t>
      </w:r>
    </w:p>
    <w:p w:rsidR="007B1BEC" w:rsidRPr="005A2794" w:rsidRDefault="007B1BEC" w:rsidP="007B1BEC">
      <w:pPr>
        <w:pStyle w:val="ListDigitLevelTwoTEXT"/>
      </w:pPr>
      <w:r w:rsidRPr="005A2794">
        <w:t>4.</w:t>
      </w:r>
      <w:r w:rsidRPr="005A2794">
        <w:tab/>
        <w:t>Підпишіть територію Золотої Орди. Проведіть межу, на яку поширювалася її влада над руськими кн</w:t>
      </w:r>
      <w:r w:rsidRPr="005A2794">
        <w:t>я</w:t>
      </w:r>
      <w:r w:rsidRPr="005A2794">
        <w:t>зівствами.</w:t>
      </w:r>
    </w:p>
    <w:p w:rsidR="007B1BEC" w:rsidRPr="005A2794" w:rsidRDefault="007B1BEC" w:rsidP="007B1BEC">
      <w:pPr>
        <w:pStyle w:val="ListDigitLevelTwoTEXT"/>
      </w:pPr>
      <w:r w:rsidRPr="005A2794">
        <w:t>5.</w:t>
      </w:r>
      <w:r w:rsidRPr="005A2794">
        <w:tab/>
        <w:t>Різними кольорами позначте зростання території Московської держави в ХIV—XV ст.</w:t>
      </w:r>
    </w:p>
    <w:p w:rsidR="007B1BEC" w:rsidRPr="005A2794" w:rsidRDefault="007B1BEC" w:rsidP="007B1BEC">
      <w:pPr>
        <w:pStyle w:val="ListDigitLevelTwoTEXT"/>
      </w:pPr>
      <w:r w:rsidRPr="005A2794">
        <w:t>6.</w:t>
      </w:r>
      <w:r w:rsidRPr="005A2794">
        <w:tab/>
        <w:t>Позначте місця битв, які визначили відносини Москви й Орди, Москви й Новгорода.</w:t>
      </w:r>
    </w:p>
    <w:p w:rsidR="007B1BEC" w:rsidRPr="005A2794" w:rsidRDefault="007B1BEC" w:rsidP="007B1BEC">
      <w:pPr>
        <w:pStyle w:val="MainText"/>
      </w:pPr>
      <w:r w:rsidRPr="005A2794">
        <w:rPr>
          <w:rStyle w:val="Bold"/>
        </w:rPr>
        <w:t>Карта «Загибель Візантійської імперії. Утворення Османської імперії»</w:t>
      </w:r>
    </w:p>
    <w:p w:rsidR="007B1BEC" w:rsidRPr="005A2794" w:rsidRDefault="007B1BEC" w:rsidP="007B1BEC">
      <w:pPr>
        <w:pStyle w:val="ListDigitLevelTwoTEXT"/>
      </w:pPr>
      <w:r w:rsidRPr="005A2794">
        <w:t>1.</w:t>
      </w:r>
      <w:r w:rsidRPr="005A2794">
        <w:tab/>
        <w:t>Підпишіть місто Константинополь і вкажіть біля нього дату загибелі Візантійської імперії.</w:t>
      </w:r>
    </w:p>
    <w:p w:rsidR="007B1BEC" w:rsidRPr="005A2794" w:rsidRDefault="007B1BEC" w:rsidP="007B1BEC">
      <w:pPr>
        <w:pStyle w:val="ListDigitLevelTwoTEXT"/>
      </w:pPr>
      <w:r w:rsidRPr="005A2794">
        <w:t>2.</w:t>
      </w:r>
      <w:r w:rsidRPr="005A2794">
        <w:tab/>
        <w:t>Зафарбуйте володіння османів на ХIII ст.</w:t>
      </w:r>
    </w:p>
    <w:p w:rsidR="007B1BEC" w:rsidRPr="005A2794" w:rsidRDefault="007B1BEC" w:rsidP="007B1BEC">
      <w:pPr>
        <w:pStyle w:val="ListDigitLevelTwoTEXT"/>
      </w:pPr>
      <w:r w:rsidRPr="005A2794">
        <w:t>3.</w:t>
      </w:r>
      <w:r w:rsidRPr="005A2794">
        <w:tab/>
        <w:t>Позначте місця битв на Косовому полі та під Анкарою.</w:t>
      </w:r>
    </w:p>
    <w:p w:rsidR="007B1BEC" w:rsidRPr="005A2794" w:rsidRDefault="007B1BEC" w:rsidP="007B1BEC">
      <w:pPr>
        <w:pStyle w:val="ListDigitLevelTwoTEXT"/>
      </w:pPr>
      <w:r w:rsidRPr="005A2794">
        <w:t>4.</w:t>
      </w:r>
      <w:r w:rsidRPr="005A2794">
        <w:tab/>
        <w:t>Підпишіть і позначте держави, які знищили османи в результаті завоювань ХIV—XV ст.</w:t>
      </w:r>
    </w:p>
    <w:p w:rsidR="007B1BEC" w:rsidRPr="005A2794" w:rsidRDefault="007B1BEC" w:rsidP="007B1BEC">
      <w:pPr>
        <w:pStyle w:val="ListDigitLevelTwoTEXT"/>
      </w:pPr>
      <w:r w:rsidRPr="005A2794">
        <w:t>5.</w:t>
      </w:r>
      <w:r w:rsidRPr="005A2794">
        <w:tab/>
        <w:t>Заштрихуйте території держав, що стали васалами Османської імперії.</w:t>
      </w:r>
    </w:p>
    <w:p w:rsidR="007B1BEC" w:rsidRPr="005A2794" w:rsidRDefault="007B1BEC" w:rsidP="007B1BEC">
      <w:pPr>
        <w:pStyle w:val="ListDigitLevelTwoTEXT"/>
      </w:pPr>
      <w:r w:rsidRPr="005A2794">
        <w:t>6.</w:t>
      </w:r>
      <w:r w:rsidRPr="005A2794">
        <w:tab/>
        <w:t>Обведіть межі території Османської імперії наприкінці XV ст.</w:t>
      </w:r>
    </w:p>
    <w:p w:rsidR="007B1BEC" w:rsidRPr="005A2794" w:rsidRDefault="007B1BEC" w:rsidP="007B1BEC">
      <w:pPr>
        <w:pStyle w:val="ListDigitTEXT"/>
      </w:pPr>
      <w:r w:rsidRPr="005A2794">
        <w:t>II.</w:t>
      </w:r>
      <w:r w:rsidRPr="005A2794">
        <w:tab/>
        <w:t>Робота в малих групах і колективне обговорення проблеми.</w:t>
      </w:r>
    </w:p>
    <w:p w:rsidR="007B1BEC" w:rsidRPr="005A2794" w:rsidRDefault="007B1BEC" w:rsidP="007B1BEC">
      <w:pPr>
        <w:pStyle w:val="MainText"/>
      </w:pPr>
      <w:r w:rsidRPr="005A2794">
        <w:t>Малі групи представляють класу спільні висновки, яких вони дійшли, працюючи над св</w:t>
      </w:r>
      <w:r w:rsidRPr="005A2794">
        <w:t>о</w:t>
      </w:r>
      <w:r w:rsidRPr="005A2794">
        <w:t>їми завда</w:t>
      </w:r>
      <w:r w:rsidRPr="005A2794">
        <w:t>н</w:t>
      </w:r>
      <w:r w:rsidRPr="005A2794">
        <w:t>нями, і представляють найкращі з підготовлених повідомлень із презентаціями. Клас шляхом колективного обговорення визначає особливості становлення та розвитку держав Центрально-Східної Європи, указує наслідки виникнення Московської держави й Османської імперії для розвитку регіону.</w:t>
      </w:r>
    </w:p>
    <w:p w:rsidR="007B1BEC" w:rsidRPr="005A2794" w:rsidRDefault="007B1BEC" w:rsidP="007B1BEC">
      <w:pPr>
        <w:pStyle w:val="ListDigitTEXT"/>
      </w:pPr>
      <w:r w:rsidRPr="005A2794">
        <w:lastRenderedPageBreak/>
        <w:t>III.</w:t>
      </w:r>
      <w:r w:rsidRPr="005A2794">
        <w:tab/>
        <w:t>Формулювання висновків відповідно до мети заняття.</w:t>
      </w:r>
    </w:p>
    <w:p w:rsidR="007B1BEC" w:rsidRPr="005A2794" w:rsidRDefault="007B1BEC" w:rsidP="007B1BEC">
      <w:pPr>
        <w:pStyle w:val="MainText"/>
      </w:pPr>
      <w:r w:rsidRPr="005A2794">
        <w:t>Учні самостійно визначають, як проведене практичне заняття сприяло розвитку їхніх іст</w:t>
      </w:r>
      <w:r w:rsidRPr="005A2794">
        <w:t>о</w:t>
      </w:r>
      <w:r w:rsidRPr="005A2794">
        <w:t xml:space="preserve">ричних </w:t>
      </w:r>
      <w:proofErr w:type="spellStart"/>
      <w:r w:rsidRPr="005A2794">
        <w:t>комп</w:t>
      </w:r>
      <w:r w:rsidRPr="005A2794">
        <w:t>е</w:t>
      </w:r>
      <w:r w:rsidRPr="005A2794">
        <w:t>тентностей</w:t>
      </w:r>
      <w:proofErr w:type="spellEnd"/>
      <w:r w:rsidRPr="005A2794">
        <w:t>.</w:t>
      </w:r>
    </w:p>
    <w:p w:rsidR="004B2B0F" w:rsidRPr="007B1BEC" w:rsidRDefault="007B1BEC">
      <w:pPr>
        <w:rPr>
          <w:lang w:val="uk-UA"/>
        </w:rPr>
      </w:pPr>
      <w:bookmarkStart w:id="0" w:name="_GoBack"/>
      <w:bookmarkEnd w:id="0"/>
    </w:p>
    <w:sectPr w:rsidR="004B2B0F" w:rsidRPr="007B1BE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eeSetBold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0A"/>
    <w:rsid w:val="002F7D0A"/>
    <w:rsid w:val="00622DBB"/>
    <w:rsid w:val="007B1BEC"/>
    <w:rsid w:val="0094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179012-B91D-404D-B42F-4AEC9656B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Text">
    <w:name w:val="MainText"/>
    <w:basedOn w:val="a"/>
    <w:rsid w:val="007B1BEC"/>
    <w:pPr>
      <w:autoSpaceDE w:val="0"/>
      <w:autoSpaceDN w:val="0"/>
      <w:adjustRightInd w:val="0"/>
      <w:spacing w:after="0" w:line="360" w:lineRule="auto"/>
      <w:ind w:firstLine="567"/>
      <w:jc w:val="both"/>
      <w:textAlignment w:val="center"/>
    </w:pPr>
    <w:rPr>
      <w:rFonts w:ascii="Times New Roman" w:eastAsia="Times New Roman" w:hAnsi="Times New Roman" w:cs="SchoolBook-Regular"/>
      <w:color w:val="000000"/>
      <w:sz w:val="24"/>
      <w:szCs w:val="24"/>
      <w:lang w:val="uk-UA" w:eastAsia="ru-RU"/>
    </w:rPr>
  </w:style>
  <w:style w:type="paragraph" w:customStyle="1" w:styleId="ChapterHEADS">
    <w:name w:val="Chapter (HEADS)"/>
    <w:basedOn w:val="a"/>
    <w:rsid w:val="007B1BEC"/>
    <w:pPr>
      <w:keepNext/>
      <w:keepLines/>
      <w:suppressAutoHyphens/>
      <w:autoSpaceDE w:val="0"/>
      <w:autoSpaceDN w:val="0"/>
      <w:adjustRightInd w:val="0"/>
      <w:spacing w:before="480" w:after="240" w:line="240" w:lineRule="auto"/>
      <w:textAlignment w:val="center"/>
    </w:pPr>
    <w:rPr>
      <w:rFonts w:ascii="Times New Roman" w:eastAsia="Times New Roman" w:hAnsi="Times New Roman" w:cs="FreeSetBoldC"/>
      <w:b/>
      <w:color w:val="000000"/>
      <w:sz w:val="28"/>
      <w:szCs w:val="28"/>
      <w:lang w:val="uk-UA" w:eastAsia="ru-RU"/>
    </w:rPr>
  </w:style>
  <w:style w:type="paragraph" w:customStyle="1" w:styleId="IntroChapterResumeINTROCHAPTER">
    <w:name w:val="IntroChapterResume (INTRO_CHAPTER)"/>
    <w:basedOn w:val="MainText"/>
    <w:rsid w:val="007B1BEC"/>
    <w:pPr>
      <w:tabs>
        <w:tab w:val="left" w:pos="320"/>
      </w:tabs>
      <w:spacing w:before="120"/>
      <w:ind w:firstLine="0"/>
    </w:pPr>
    <w:rPr>
      <w:rFonts w:cs="Myriad Pro"/>
    </w:rPr>
  </w:style>
  <w:style w:type="paragraph" w:customStyle="1" w:styleId="IntroChapterQuestionINTROCHAPTER">
    <w:name w:val="IntroChapterQuestion (INTRO_CHAPTER)"/>
    <w:basedOn w:val="IntroChapterResumeINTROCHAPTER"/>
    <w:rsid w:val="007B1BEC"/>
  </w:style>
  <w:style w:type="paragraph" w:customStyle="1" w:styleId="Head2HEADS">
    <w:name w:val="Head2 (HEADS)"/>
    <w:basedOn w:val="a"/>
    <w:rsid w:val="007B1BEC"/>
    <w:pPr>
      <w:keepNext/>
      <w:keepLines/>
      <w:tabs>
        <w:tab w:val="left" w:pos="480"/>
      </w:tabs>
      <w:suppressAutoHyphens/>
      <w:autoSpaceDE w:val="0"/>
      <w:autoSpaceDN w:val="0"/>
      <w:adjustRightInd w:val="0"/>
      <w:spacing w:before="320" w:after="240" w:line="280" w:lineRule="atLeast"/>
      <w:ind w:left="360" w:hanging="360"/>
      <w:textAlignment w:val="center"/>
    </w:pPr>
    <w:rPr>
      <w:rFonts w:ascii="Times New Roman" w:eastAsia="Times New Roman" w:hAnsi="Times New Roman" w:cs="FreeSetBoldC"/>
      <w:b/>
      <w:color w:val="000000"/>
      <w:lang w:val="uk-UA" w:eastAsia="ru-RU"/>
    </w:rPr>
  </w:style>
  <w:style w:type="paragraph" w:customStyle="1" w:styleId="ListDigitTEXT">
    <w:name w:val="List_Digit (TEXT)"/>
    <w:basedOn w:val="MainText"/>
    <w:rsid w:val="007B1BEC"/>
    <w:pPr>
      <w:tabs>
        <w:tab w:val="left" w:pos="567"/>
      </w:tabs>
      <w:ind w:left="567" w:hanging="567"/>
    </w:pPr>
  </w:style>
  <w:style w:type="paragraph" w:customStyle="1" w:styleId="ListDigitLevelTwoTEXT">
    <w:name w:val="List_Digit_LevelTwo (TEXT)"/>
    <w:basedOn w:val="ListDigitTEXT"/>
    <w:rsid w:val="007B1BEC"/>
    <w:pPr>
      <w:ind w:left="1134"/>
    </w:pPr>
  </w:style>
  <w:style w:type="character" w:customStyle="1" w:styleId="Bold">
    <w:name w:val="Bold"/>
    <w:rsid w:val="007B1B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EL-BOOK5</dc:creator>
  <cp:keywords/>
  <dc:description/>
  <cp:lastModifiedBy>EL-BOOK5</cp:lastModifiedBy>
  <cp:revision>2</cp:revision>
  <dcterms:created xsi:type="dcterms:W3CDTF">2020-01-13T09:02:00Z</dcterms:created>
  <dcterms:modified xsi:type="dcterms:W3CDTF">2020-01-13T09:03:00Z</dcterms:modified>
</cp:coreProperties>
</file>